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C426EE" w:rsidRDefault="00C426EE" w:rsidP="00935CF7">
      <w:pPr>
        <w:spacing w:line="360" w:lineRule="auto"/>
        <w:ind w:left="3600"/>
        <w:jc w:val="both"/>
        <w:rPr>
          <w:rFonts w:ascii="David" w:hAnsi="David" w:cs="Arial"/>
          <w:szCs w:val="24"/>
          <w:u w:val="single"/>
          <w:rtl/>
        </w:rPr>
      </w:pPr>
      <w:r>
        <w:rPr>
          <w:rFonts w:ascii="David" w:hAnsi="David" w:cs="Arial" w:hint="cs"/>
          <w:b/>
          <w:bCs/>
          <w:szCs w:val="24"/>
          <w:u w:val="single"/>
          <w:rtl/>
        </w:rPr>
        <w:t>بلاغ للصحافة</w:t>
      </w:r>
    </w:p>
    <w:p w:rsidR="0074732E" w:rsidRPr="00B86583" w:rsidRDefault="00C426EE" w:rsidP="00C426EE">
      <w:pPr>
        <w:spacing w:line="360" w:lineRule="auto"/>
        <w:ind w:right="-900"/>
        <w:jc w:val="center"/>
        <w:rPr>
          <w:rFonts w:ascii="David" w:hAnsi="David" w:cs="David"/>
          <w:b/>
          <w:bCs/>
          <w:szCs w:val="24"/>
          <w:rtl/>
        </w:rPr>
      </w:pPr>
      <w:r>
        <w:rPr>
          <w:rFonts w:ascii="David" w:hAnsi="David" w:cs="Arial" w:hint="cs"/>
          <w:b/>
          <w:bCs/>
          <w:szCs w:val="24"/>
          <w:rtl/>
        </w:rPr>
        <w:t>دولة اسرائيل</w:t>
      </w:r>
      <w:r w:rsidR="0074732E" w:rsidRPr="00B86583">
        <w:rPr>
          <w:rFonts w:ascii="David" w:hAnsi="David" w:cs="David"/>
          <w:b/>
          <w:bCs/>
          <w:szCs w:val="24"/>
          <w:rtl/>
        </w:rPr>
        <w:t xml:space="preserve"> </w:t>
      </w:r>
      <w:r>
        <w:rPr>
          <w:rFonts w:ascii="David" w:hAnsi="David" w:cs="Times New Roman"/>
          <w:b/>
          <w:bCs/>
          <w:szCs w:val="24"/>
          <w:rtl/>
        </w:rPr>
        <w:t>–</w:t>
      </w:r>
      <w:r w:rsidR="0074732E" w:rsidRPr="00B86583">
        <w:rPr>
          <w:rFonts w:ascii="David" w:hAnsi="David" w:cs="David"/>
          <w:b/>
          <w:bCs/>
          <w:szCs w:val="24"/>
          <w:rtl/>
        </w:rPr>
        <w:t xml:space="preserve"> </w:t>
      </w:r>
      <w:r>
        <w:rPr>
          <w:rFonts w:ascii="David" w:hAnsi="David" w:cs="Arial" w:hint="cs"/>
          <w:b/>
          <w:bCs/>
          <w:szCs w:val="24"/>
          <w:rtl/>
        </w:rPr>
        <w:t xml:space="preserve">مكتب رئيس </w:t>
      </w:r>
      <w:proofErr w:type="gramStart"/>
      <w:r>
        <w:rPr>
          <w:rFonts w:ascii="David" w:hAnsi="David" w:cs="Arial" w:hint="cs"/>
          <w:b/>
          <w:bCs/>
          <w:szCs w:val="24"/>
          <w:rtl/>
        </w:rPr>
        <w:t>الحكومة</w:t>
      </w:r>
      <w:r w:rsidR="00501D41" w:rsidRPr="00B86583">
        <w:rPr>
          <w:rFonts w:ascii="David" w:hAnsi="David" w:cs="David"/>
          <w:b/>
          <w:bCs/>
          <w:szCs w:val="24"/>
          <w:rtl/>
        </w:rPr>
        <w:t xml:space="preserve"> </w:t>
      </w:r>
      <w:r w:rsidR="0074732E" w:rsidRPr="00B86583">
        <w:rPr>
          <w:rFonts w:ascii="David" w:hAnsi="David" w:cs="David"/>
          <w:b/>
          <w:bCs/>
          <w:szCs w:val="24"/>
          <w:rtl/>
        </w:rPr>
        <w:t xml:space="preserve"> -</w:t>
      </w:r>
      <w:proofErr w:type="gramEnd"/>
      <w:r w:rsidR="0074732E" w:rsidRPr="00B86583">
        <w:rPr>
          <w:rFonts w:ascii="David" w:hAnsi="David" w:cs="David"/>
          <w:b/>
          <w:bCs/>
          <w:szCs w:val="24"/>
          <w:rtl/>
        </w:rPr>
        <w:t xml:space="preserve">  </w:t>
      </w:r>
      <w:r>
        <w:rPr>
          <w:rFonts w:ascii="David" w:hAnsi="David" w:cs="Arial" w:hint="cs"/>
          <w:b/>
          <w:bCs/>
          <w:szCs w:val="24"/>
          <w:rtl/>
        </w:rPr>
        <w:t>سلطة المعلومات المحوسبة</w:t>
      </w:r>
      <w:r w:rsidR="00501D41" w:rsidRPr="00B86583">
        <w:rPr>
          <w:rFonts w:ascii="David" w:hAnsi="David" w:cs="David"/>
          <w:b/>
          <w:bCs/>
          <w:szCs w:val="24"/>
          <w:rtl/>
        </w:rPr>
        <w:t xml:space="preserve"> </w:t>
      </w:r>
    </w:p>
    <w:p w:rsidR="00501D41" w:rsidRPr="00B86583" w:rsidRDefault="00C426EE" w:rsidP="00C426EE">
      <w:pPr>
        <w:spacing w:line="360" w:lineRule="auto"/>
        <w:ind w:right="-900"/>
        <w:jc w:val="center"/>
        <w:rPr>
          <w:rFonts w:ascii="David" w:hAnsi="David" w:cs="David"/>
          <w:b/>
          <w:bCs/>
          <w:szCs w:val="24"/>
          <w:u w:val="single"/>
          <w:rtl/>
        </w:rPr>
      </w:pPr>
      <w:r>
        <w:rPr>
          <w:rFonts w:ascii="David" w:hAnsi="David" w:cs="Arial" w:hint="cs"/>
          <w:b/>
          <w:bCs/>
          <w:szCs w:val="24"/>
          <w:u w:val="single"/>
          <w:rtl/>
        </w:rPr>
        <w:t>مناقصة علنية</w:t>
      </w:r>
      <w:r w:rsidR="00501D41" w:rsidRPr="00B86583">
        <w:rPr>
          <w:rFonts w:ascii="David" w:hAnsi="David" w:cs="David"/>
          <w:b/>
          <w:bCs/>
          <w:szCs w:val="24"/>
          <w:u w:val="single"/>
          <w:rtl/>
        </w:rPr>
        <w:t xml:space="preserve"> </w:t>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41F06">
        <w:rPr>
          <w:rFonts w:ascii="David" w:hAnsi="David" w:cs="David"/>
          <w:b/>
          <w:bCs/>
          <w:szCs w:val="24"/>
          <w:u w:val="single"/>
          <w:rtl/>
        </w:rPr>
        <w:t>1</w:t>
      </w:r>
      <w:r w:rsidR="002C345F">
        <w:rPr>
          <w:rFonts w:ascii="David" w:hAnsi="David" w:cs="David"/>
          <w:b/>
          <w:bCs/>
          <w:szCs w:val="24"/>
          <w:u w:val="single"/>
          <w:rtl/>
        </w:rPr>
        <w:t>7</w:t>
      </w:r>
      <w:r w:rsidR="00541F06">
        <w:rPr>
          <w:rFonts w:ascii="David" w:hAnsi="David" w:cs="David"/>
          <w:b/>
          <w:bCs/>
          <w:szCs w:val="24"/>
          <w:u w:val="single"/>
          <w:rtl/>
        </w:rPr>
        <w:t xml:space="preserve">/16 </w:t>
      </w:r>
      <w:r>
        <w:rPr>
          <w:rFonts w:ascii="David" w:hAnsi="David" w:cs="Arial" w:hint="cs"/>
          <w:b/>
          <w:bCs/>
          <w:szCs w:val="24"/>
          <w:u w:val="single"/>
          <w:rtl/>
        </w:rPr>
        <w:t xml:space="preserve">لتزويد وإنشاء منظومة لإدارة المعلومات لصالح مكتب رئيس </w:t>
      </w:r>
      <w:proofErr w:type="gramStart"/>
      <w:r>
        <w:rPr>
          <w:rFonts w:ascii="David" w:hAnsi="David" w:cs="Arial" w:hint="cs"/>
          <w:b/>
          <w:bCs/>
          <w:szCs w:val="24"/>
          <w:u w:val="single"/>
          <w:rtl/>
        </w:rPr>
        <w:t>الحكومة,</w:t>
      </w:r>
      <w:proofErr w:type="gramEnd"/>
      <w:r>
        <w:rPr>
          <w:rFonts w:ascii="David" w:hAnsi="David" w:cs="Arial" w:hint="cs"/>
          <w:b/>
          <w:bCs/>
          <w:szCs w:val="24"/>
          <w:u w:val="single"/>
          <w:rtl/>
        </w:rPr>
        <w:t xml:space="preserve"> وحدة تحسين الخدمة الحكومية</w:t>
      </w:r>
      <w:r w:rsidR="002C345F">
        <w:rPr>
          <w:rFonts w:ascii="David" w:hAnsi="David" w:cs="David"/>
          <w:b/>
          <w:bCs/>
          <w:szCs w:val="24"/>
          <w:u w:val="single"/>
          <w:rtl/>
        </w:rPr>
        <w:t xml:space="preserve"> </w:t>
      </w:r>
    </w:p>
    <w:p w:rsidR="0074732E" w:rsidRPr="00B86583" w:rsidRDefault="0074732E" w:rsidP="00501D41">
      <w:pPr>
        <w:spacing w:line="360" w:lineRule="auto"/>
        <w:ind w:right="-900"/>
        <w:jc w:val="center"/>
        <w:rPr>
          <w:rFonts w:ascii="David" w:hAnsi="David" w:cs="David"/>
          <w:b/>
          <w:bCs/>
          <w:szCs w:val="24"/>
          <w:u w:val="single"/>
          <w:rtl/>
        </w:rPr>
      </w:pPr>
    </w:p>
    <w:p w:rsidR="00501D41" w:rsidRPr="00EB5278" w:rsidRDefault="00C426EE" w:rsidP="00C426EE">
      <w:pPr>
        <w:numPr>
          <w:ilvl w:val="0"/>
          <w:numId w:val="38"/>
        </w:numPr>
        <w:tabs>
          <w:tab w:val="left" w:pos="7870"/>
        </w:tabs>
        <w:overflowPunct w:val="0"/>
        <w:autoSpaceDE w:val="0"/>
        <w:autoSpaceDN w:val="0"/>
        <w:adjustRightInd w:val="0"/>
        <w:jc w:val="both"/>
        <w:textAlignment w:val="baseline"/>
        <w:rPr>
          <w:rFonts w:ascii="David" w:hAnsi="David" w:cs="David"/>
          <w:b/>
          <w:bCs/>
          <w:szCs w:val="24"/>
          <w:rtl/>
        </w:rPr>
      </w:pPr>
      <w:r>
        <w:rPr>
          <w:rFonts w:ascii="David" w:hAnsi="David" w:cs="Arial" w:hint="cs"/>
          <w:szCs w:val="24"/>
          <w:rtl/>
        </w:rPr>
        <w:t>مكتب رئيس الحكومة</w:t>
      </w:r>
      <w:r w:rsidR="00541F06" w:rsidRPr="00EB5278">
        <w:rPr>
          <w:rFonts w:ascii="David" w:hAnsi="David" w:cs="David"/>
          <w:szCs w:val="24"/>
          <w:rtl/>
        </w:rPr>
        <w:t xml:space="preserve"> – </w:t>
      </w:r>
      <w:r>
        <w:rPr>
          <w:rFonts w:ascii="David" w:hAnsi="David" w:cs="Arial" w:hint="cs"/>
          <w:szCs w:val="24"/>
          <w:rtl/>
        </w:rPr>
        <w:t>سلطة المعلومات المحوسبة الحكومية</w:t>
      </w:r>
      <w:r w:rsidR="00541F06" w:rsidRPr="00EB5278">
        <w:rPr>
          <w:rFonts w:ascii="David" w:hAnsi="David" w:cs="David"/>
          <w:szCs w:val="24"/>
          <w:rtl/>
        </w:rPr>
        <w:t xml:space="preserve"> </w:t>
      </w:r>
      <w:r w:rsidR="0074732E" w:rsidRPr="00EB5278">
        <w:rPr>
          <w:rFonts w:ascii="David" w:hAnsi="David" w:cs="David"/>
          <w:szCs w:val="24"/>
          <w:rtl/>
        </w:rPr>
        <w:t>(</w:t>
      </w:r>
      <w:r>
        <w:rPr>
          <w:rFonts w:ascii="David" w:hAnsi="David" w:cs="Arial" w:hint="cs"/>
          <w:szCs w:val="24"/>
          <w:rtl/>
        </w:rPr>
        <w:t>فيما يلي</w:t>
      </w:r>
      <w:r w:rsidR="0074732E" w:rsidRPr="00EB5278">
        <w:rPr>
          <w:rFonts w:ascii="David" w:hAnsi="David" w:cs="David"/>
          <w:szCs w:val="24"/>
          <w:rtl/>
        </w:rPr>
        <w:t xml:space="preserve">: </w:t>
      </w:r>
      <w:r w:rsidR="0074732E" w:rsidRPr="00EB5278">
        <w:rPr>
          <w:rFonts w:ascii="David" w:hAnsi="David" w:cs="David"/>
          <w:b/>
          <w:bCs/>
          <w:szCs w:val="24"/>
          <w:rtl/>
        </w:rPr>
        <w:t>"</w:t>
      </w:r>
      <w:r>
        <w:rPr>
          <w:rFonts w:ascii="David" w:hAnsi="David" w:cs="Arial" w:hint="cs"/>
          <w:b/>
          <w:bCs/>
          <w:szCs w:val="24"/>
          <w:rtl/>
        </w:rPr>
        <w:t>المكتب</w:t>
      </w:r>
      <w:r w:rsidR="0074732E" w:rsidRPr="00EB5278">
        <w:rPr>
          <w:rFonts w:ascii="David" w:hAnsi="David" w:cs="David"/>
          <w:b/>
          <w:bCs/>
          <w:szCs w:val="24"/>
          <w:rtl/>
        </w:rPr>
        <w:t>"</w:t>
      </w:r>
      <w:r w:rsidR="0074732E" w:rsidRPr="00EB5278">
        <w:rPr>
          <w:rFonts w:ascii="David" w:hAnsi="David" w:cs="David"/>
          <w:szCs w:val="24"/>
          <w:rtl/>
        </w:rPr>
        <w:t xml:space="preserve">) </w:t>
      </w:r>
      <w:r>
        <w:rPr>
          <w:rFonts w:ascii="David" w:hAnsi="David" w:cs="Arial" w:hint="cs"/>
          <w:szCs w:val="24"/>
          <w:rtl/>
        </w:rPr>
        <w:t xml:space="preserve">يطلب الحصول على عروض من أجل تزويد وإنشاء منظومة لإدارة المعلومات لصالح عمل الوحدة لتحسين الخدمة الحكومية للجمهور التابعة لسلطة المعلومات المحوسبة الحكومية التي في مكتب رئيس </w:t>
      </w:r>
      <w:proofErr w:type="gramStart"/>
      <w:r>
        <w:rPr>
          <w:rFonts w:ascii="David" w:hAnsi="David" w:cs="Arial" w:hint="cs"/>
          <w:szCs w:val="24"/>
          <w:rtl/>
        </w:rPr>
        <w:t>الحكومة,</w:t>
      </w:r>
      <w:proofErr w:type="gramEnd"/>
      <w:r>
        <w:rPr>
          <w:rFonts w:ascii="David" w:hAnsi="David" w:cs="Arial" w:hint="cs"/>
          <w:szCs w:val="24"/>
          <w:rtl/>
        </w:rPr>
        <w:t xml:space="preserve"> وكل ذلك بالتناسب مع متطلبات المكتب كما هو مفصل في وثائق المناقصة, وخصوصا في الفصل</w:t>
      </w:r>
      <w:r w:rsidR="00541F06" w:rsidRPr="00EB5278">
        <w:rPr>
          <w:rFonts w:ascii="David" w:hAnsi="David" w:cs="David"/>
          <w:szCs w:val="24"/>
          <w:rtl/>
        </w:rPr>
        <w:t xml:space="preserve"> </w:t>
      </w:r>
      <w:r w:rsidR="00541F06" w:rsidRPr="00935CF7">
        <w:rPr>
          <w:rFonts w:ascii="David" w:hAnsi="David" w:cs="David"/>
          <w:szCs w:val="24"/>
          <w:rtl/>
        </w:rPr>
        <w:t>2</w:t>
      </w:r>
      <w:r w:rsidR="00541F06" w:rsidRPr="00EB5278">
        <w:rPr>
          <w:rFonts w:ascii="David" w:hAnsi="David" w:cs="David"/>
          <w:b/>
          <w:bCs/>
          <w:szCs w:val="24"/>
          <w:rtl/>
        </w:rPr>
        <w:t xml:space="preserve"> </w:t>
      </w:r>
      <w:r w:rsidR="00501D41" w:rsidRPr="00EB5278">
        <w:rPr>
          <w:rFonts w:ascii="David" w:hAnsi="David" w:cs="David"/>
          <w:b/>
          <w:bCs/>
          <w:szCs w:val="24"/>
          <w:rtl/>
        </w:rPr>
        <w:t xml:space="preserve">. </w:t>
      </w:r>
    </w:p>
    <w:p w:rsidR="00B86583" w:rsidRPr="00EB5278" w:rsidRDefault="00B86583" w:rsidP="00B86583">
      <w:pPr>
        <w:pStyle w:val="affc"/>
        <w:rPr>
          <w:rFonts w:ascii="David" w:hAnsi="David" w:cs="David"/>
          <w:szCs w:val="24"/>
          <w:rtl/>
        </w:rPr>
      </w:pPr>
    </w:p>
    <w:p w:rsidR="00935CF7" w:rsidRDefault="00C426EE" w:rsidP="00C426EE">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Pr>
          <w:rFonts w:ascii="David" w:hAnsi="David" w:cs="Arial" w:hint="cs"/>
          <w:szCs w:val="24"/>
          <w:rtl/>
        </w:rPr>
        <w:t>يمكن تحميل وثائق المناقصة في موقع الانترنت التابع لدائرة الممتلكات الحكومية في العنوان</w:t>
      </w:r>
      <w:r w:rsidR="00541F06" w:rsidRPr="00935CF7">
        <w:rPr>
          <w:rFonts w:ascii="David" w:hAnsi="David" w:cs="David"/>
          <w:szCs w:val="24"/>
          <w:rtl/>
        </w:rPr>
        <w:t xml:space="preserve"> </w:t>
      </w:r>
      <w:hyperlink r:id="rId8" w:tgtFrame="_blank" w:history="1">
        <w:r w:rsidR="00935CF7">
          <w:rPr>
            <w:rStyle w:val="Hyperlink"/>
            <w:rFonts w:ascii="Calibri" w:hAnsi="Calibri"/>
            <w:color w:val="1155CC"/>
            <w:sz w:val="22"/>
            <w:szCs w:val="22"/>
            <w:shd w:val="clear" w:color="auto" w:fill="FFFFFF"/>
          </w:rPr>
          <w:t>http://www.mr.gov.il/Pages/HomePage.aspx</w:t>
        </w:r>
      </w:hyperlink>
    </w:p>
    <w:p w:rsidR="00541F06" w:rsidRPr="00EF6BD1" w:rsidRDefault="00C426EE" w:rsidP="00C426EE">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Pr>
          <w:rFonts w:ascii="David" w:hAnsi="David" w:cs="Arial" w:hint="cs"/>
          <w:szCs w:val="24"/>
          <w:rtl/>
        </w:rPr>
        <w:t>فترة التعاقد لمدة ثلاث سنوات بالتناسب مع الاتفاقية المرفقة مع المناقصة. يكون جائزا للمكتب تمديد فترة التعاقد بفترات إضافية ذوات حتى سنة كل واحدة منها وحتى ثلاث سنوات إضافية بالمجمل بحسب تعليمات الاتفاقية</w:t>
      </w:r>
      <w:r w:rsidR="00541F06" w:rsidRPr="00EF6BD1">
        <w:rPr>
          <w:rFonts w:ascii="David" w:hAnsi="David" w:cs="David"/>
          <w:szCs w:val="24"/>
          <w:rtl/>
        </w:rPr>
        <w:t xml:space="preserve">. </w:t>
      </w:r>
    </w:p>
    <w:p w:rsidR="0074732E" w:rsidRPr="00BF3510" w:rsidRDefault="008C3229" w:rsidP="008C3229">
      <w:pPr>
        <w:numPr>
          <w:ilvl w:val="0"/>
          <w:numId w:val="38"/>
        </w:numPr>
        <w:tabs>
          <w:tab w:val="left" w:pos="7870"/>
        </w:tabs>
        <w:overflowPunct w:val="0"/>
        <w:autoSpaceDE w:val="0"/>
        <w:autoSpaceDN w:val="0"/>
        <w:adjustRightInd w:val="0"/>
        <w:jc w:val="both"/>
        <w:textAlignment w:val="baseline"/>
        <w:rPr>
          <w:rFonts w:cs="David"/>
          <w:b/>
          <w:bCs/>
          <w:spacing w:val="2"/>
          <w:szCs w:val="24"/>
          <w:u w:val="single"/>
        </w:rPr>
      </w:pPr>
      <w:r>
        <w:rPr>
          <w:rFonts w:cs="Arial" w:hint="cs"/>
          <w:b/>
          <w:bCs/>
          <w:spacing w:val="2"/>
          <w:szCs w:val="24"/>
          <w:u w:val="single"/>
          <w:rtl/>
        </w:rPr>
        <w:t>الشروط المسبقة للمشاركة في المناقصة</w:t>
      </w:r>
      <w:r w:rsidR="0074732E" w:rsidRPr="00BF3510">
        <w:rPr>
          <w:rFonts w:cs="David"/>
          <w:b/>
          <w:bCs/>
          <w:spacing w:val="2"/>
          <w:szCs w:val="24"/>
          <w:u w:val="single"/>
          <w:rtl/>
        </w:rPr>
        <w:t xml:space="preserve"> (</w:t>
      </w:r>
      <w:r>
        <w:rPr>
          <w:rFonts w:cs="Arial" w:hint="cs"/>
          <w:b/>
          <w:bCs/>
          <w:spacing w:val="2"/>
          <w:szCs w:val="24"/>
          <w:u w:val="single"/>
          <w:rtl/>
        </w:rPr>
        <w:t>الشروط الكاملة والملزمة مفصلة في وثائق المناقصة</w:t>
      </w:r>
      <w:r w:rsidR="00B86583" w:rsidRPr="00BF3510">
        <w:rPr>
          <w:rFonts w:cs="David"/>
          <w:b/>
          <w:bCs/>
          <w:spacing w:val="2"/>
          <w:szCs w:val="24"/>
          <w:u w:val="single"/>
          <w:rtl/>
        </w:rPr>
        <w:t>)</w:t>
      </w:r>
      <w:r w:rsidR="0074732E" w:rsidRPr="00BF3510">
        <w:rPr>
          <w:rFonts w:cs="David"/>
          <w:b/>
          <w:bCs/>
          <w:spacing w:val="2"/>
          <w:szCs w:val="24"/>
          <w:u w:val="single"/>
          <w:rtl/>
        </w:rPr>
        <w:t>:</w:t>
      </w:r>
    </w:p>
    <w:p w:rsidR="000049D0" w:rsidRPr="00BF3510" w:rsidRDefault="008C3229" w:rsidP="008C3229">
      <w:pPr>
        <w:keepNext/>
        <w:numPr>
          <w:ilvl w:val="1"/>
          <w:numId w:val="38"/>
        </w:numPr>
        <w:spacing w:after="120" w:line="360" w:lineRule="auto"/>
        <w:jc w:val="both"/>
        <w:rPr>
          <w:rFonts w:cs="David"/>
          <w:spacing w:val="2"/>
          <w:szCs w:val="24"/>
          <w:rtl/>
        </w:rPr>
      </w:pPr>
      <w:r>
        <w:rPr>
          <w:rFonts w:cs="Arial" w:hint="cs"/>
          <w:spacing w:val="2"/>
          <w:szCs w:val="24"/>
          <w:rtl/>
        </w:rPr>
        <w:t xml:space="preserve">المتقدم الذي هو المالك لبرمجية رف لمنظومة لإدارة المعلومات أو مندوب/ موزع مرخص في إسرائيل لمنتج برمجية رف لمنظومة لإدارة </w:t>
      </w:r>
      <w:proofErr w:type="gramStart"/>
      <w:r>
        <w:rPr>
          <w:rFonts w:cs="Arial" w:hint="cs"/>
          <w:spacing w:val="2"/>
          <w:szCs w:val="24"/>
          <w:rtl/>
        </w:rPr>
        <w:t>المعلومات,</w:t>
      </w:r>
      <w:proofErr w:type="gramEnd"/>
      <w:r>
        <w:rPr>
          <w:rFonts w:cs="Arial" w:hint="cs"/>
          <w:spacing w:val="2"/>
          <w:szCs w:val="24"/>
          <w:rtl/>
        </w:rPr>
        <w:t xml:space="preserve"> وذو قدرة على تنفيذ تغييرات في برمجية الرف بالتناسب مع احتياجات المنظمة التي تضمّن فيها منظومة إدارة المعلومات</w:t>
      </w:r>
      <w:r w:rsidR="000049D0" w:rsidRPr="00BF3510">
        <w:rPr>
          <w:rFonts w:cs="David"/>
          <w:spacing w:val="2"/>
          <w:szCs w:val="24"/>
          <w:rtl/>
        </w:rPr>
        <w:t>.</w:t>
      </w:r>
    </w:p>
    <w:p w:rsidR="000049D0" w:rsidRPr="00BF3510" w:rsidRDefault="008C3229" w:rsidP="008C3229">
      <w:pPr>
        <w:numPr>
          <w:ilvl w:val="1"/>
          <w:numId w:val="38"/>
        </w:numPr>
        <w:spacing w:after="120" w:line="360" w:lineRule="auto"/>
        <w:jc w:val="both"/>
        <w:rPr>
          <w:rFonts w:cs="David"/>
          <w:spacing w:val="2"/>
          <w:szCs w:val="24"/>
        </w:rPr>
      </w:pPr>
      <w:r>
        <w:rPr>
          <w:rFonts w:cs="Arial" w:hint="cs"/>
          <w:spacing w:val="2"/>
          <w:szCs w:val="24"/>
          <w:rtl/>
        </w:rPr>
        <w:t>المتقدم الذي هو صاحب أقدمية في تقديم مركبات الخدمة التالية</w:t>
      </w:r>
      <w:r w:rsidR="000049D0" w:rsidRPr="00BF3510">
        <w:rPr>
          <w:rFonts w:cs="David"/>
          <w:spacing w:val="2"/>
          <w:szCs w:val="24"/>
          <w:rtl/>
        </w:rPr>
        <w:t xml:space="preserve">: </w:t>
      </w:r>
      <w:r>
        <w:rPr>
          <w:rFonts w:cs="Arial" w:hint="cs"/>
          <w:spacing w:val="2"/>
          <w:szCs w:val="24"/>
          <w:rtl/>
        </w:rPr>
        <w:t>إنشاء</w:t>
      </w:r>
      <w:r w:rsidR="000049D0" w:rsidRPr="00BF3510">
        <w:rPr>
          <w:rFonts w:cs="David"/>
          <w:spacing w:val="2"/>
          <w:szCs w:val="24"/>
          <w:rtl/>
        </w:rPr>
        <w:t xml:space="preserve"> (</w:t>
      </w:r>
      <w:r>
        <w:rPr>
          <w:rFonts w:cs="Arial" w:hint="cs"/>
          <w:spacing w:val="2"/>
          <w:szCs w:val="24"/>
          <w:rtl/>
        </w:rPr>
        <w:t xml:space="preserve">بما في ذلك </w:t>
      </w:r>
      <w:proofErr w:type="gramStart"/>
      <w:r>
        <w:rPr>
          <w:rFonts w:cs="Arial" w:hint="cs"/>
          <w:spacing w:val="2"/>
          <w:szCs w:val="24"/>
          <w:rtl/>
        </w:rPr>
        <w:t>تشخيص,</w:t>
      </w:r>
      <w:proofErr w:type="gramEnd"/>
      <w:r>
        <w:rPr>
          <w:rFonts w:cs="Arial" w:hint="cs"/>
          <w:spacing w:val="2"/>
          <w:szCs w:val="24"/>
          <w:rtl/>
        </w:rPr>
        <w:t xml:space="preserve"> تطوير وتزويد</w:t>
      </w:r>
      <w:r w:rsidR="000049D0" w:rsidRPr="00BF3510">
        <w:rPr>
          <w:rFonts w:cs="David"/>
          <w:spacing w:val="2"/>
          <w:szCs w:val="24"/>
          <w:rtl/>
        </w:rPr>
        <w:t xml:space="preserve">), </w:t>
      </w:r>
      <w:r>
        <w:rPr>
          <w:rFonts w:cs="Arial" w:hint="cs"/>
          <w:spacing w:val="2"/>
          <w:szCs w:val="24"/>
          <w:rtl/>
        </w:rPr>
        <w:t>تضمين وصيانة</w:t>
      </w:r>
      <w:r w:rsidR="000049D0" w:rsidRPr="00BF3510">
        <w:rPr>
          <w:rFonts w:cs="David"/>
          <w:spacing w:val="2"/>
          <w:szCs w:val="24"/>
          <w:rtl/>
        </w:rPr>
        <w:t xml:space="preserve"> (</w:t>
      </w:r>
      <w:r>
        <w:rPr>
          <w:rFonts w:cs="Arial" w:hint="cs"/>
          <w:spacing w:val="2"/>
          <w:szCs w:val="24"/>
          <w:rtl/>
        </w:rPr>
        <w:t>بما في ذلك الدعم</w:t>
      </w:r>
      <w:r w:rsidR="000049D0" w:rsidRPr="00BF3510">
        <w:rPr>
          <w:rFonts w:cs="David"/>
          <w:spacing w:val="2"/>
          <w:szCs w:val="24"/>
          <w:rtl/>
        </w:rPr>
        <w:t xml:space="preserve">) </w:t>
      </w:r>
      <w:r>
        <w:rPr>
          <w:rFonts w:cs="Arial" w:hint="cs"/>
          <w:spacing w:val="2"/>
          <w:szCs w:val="24"/>
          <w:rtl/>
        </w:rPr>
        <w:t>لمنظومات لإدارة المعلومات في البلاد, على الأقل ابتداء من تاريخ</w:t>
      </w:r>
      <w:r w:rsidR="000049D0" w:rsidRPr="00BF3510">
        <w:rPr>
          <w:rFonts w:cs="David"/>
          <w:spacing w:val="2"/>
          <w:szCs w:val="24"/>
          <w:rtl/>
        </w:rPr>
        <w:t xml:space="preserve"> 1.1.2014 </w:t>
      </w:r>
      <w:r>
        <w:rPr>
          <w:rFonts w:cs="Arial" w:hint="cs"/>
          <w:spacing w:val="2"/>
          <w:szCs w:val="24"/>
          <w:rtl/>
        </w:rPr>
        <w:t>بشكل متواصل حتى الموعد الأخير لتقديم العروض في المناقصة</w:t>
      </w:r>
      <w:r w:rsidR="000049D0" w:rsidRPr="00BF3510">
        <w:rPr>
          <w:rFonts w:cs="David"/>
          <w:spacing w:val="2"/>
          <w:szCs w:val="24"/>
          <w:rtl/>
        </w:rPr>
        <w:t>.</w:t>
      </w:r>
    </w:p>
    <w:p w:rsidR="000049D0" w:rsidRPr="00BF3510" w:rsidRDefault="008C3229" w:rsidP="008C3229">
      <w:pPr>
        <w:numPr>
          <w:ilvl w:val="1"/>
          <w:numId w:val="38"/>
        </w:numPr>
        <w:spacing w:after="120" w:line="360" w:lineRule="auto"/>
        <w:jc w:val="both"/>
        <w:rPr>
          <w:rFonts w:cs="David"/>
          <w:spacing w:val="2"/>
          <w:szCs w:val="24"/>
        </w:rPr>
      </w:pPr>
      <w:r>
        <w:rPr>
          <w:rFonts w:cs="Arial" w:hint="cs"/>
          <w:spacing w:val="2"/>
          <w:szCs w:val="24"/>
          <w:rtl/>
        </w:rPr>
        <w:t xml:space="preserve">المتقدم الذي هو ذو خبرة مسبقة في تنفيذ (على الأقل) مشروعين 2 في البلاد في السنوات الخمس التي سبقت الموعد الأخير لتقديم العروض في </w:t>
      </w:r>
      <w:proofErr w:type="gramStart"/>
      <w:r>
        <w:rPr>
          <w:rFonts w:cs="Arial" w:hint="cs"/>
          <w:spacing w:val="2"/>
          <w:szCs w:val="24"/>
          <w:rtl/>
        </w:rPr>
        <w:t>المناقصة,</w:t>
      </w:r>
      <w:proofErr w:type="gramEnd"/>
      <w:r>
        <w:rPr>
          <w:rFonts w:cs="Arial" w:hint="cs"/>
          <w:spacing w:val="2"/>
          <w:szCs w:val="24"/>
          <w:rtl/>
        </w:rPr>
        <w:t xml:space="preserve"> والتي فيها قدم المتقدم كافة مركبات الخدمات التالية</w:t>
      </w:r>
      <w:r w:rsidR="000049D0" w:rsidRPr="00BF3510">
        <w:rPr>
          <w:rFonts w:cs="David"/>
          <w:spacing w:val="2"/>
          <w:szCs w:val="24"/>
          <w:rtl/>
        </w:rPr>
        <w:t xml:space="preserve">: </w:t>
      </w:r>
      <w:r>
        <w:rPr>
          <w:rFonts w:cs="Arial" w:hint="cs"/>
          <w:spacing w:val="2"/>
          <w:szCs w:val="24"/>
          <w:rtl/>
        </w:rPr>
        <w:t>إنشاء</w:t>
      </w:r>
      <w:r w:rsidR="000049D0" w:rsidRPr="00BF3510">
        <w:rPr>
          <w:rFonts w:cs="David"/>
          <w:spacing w:val="2"/>
          <w:szCs w:val="24"/>
          <w:rtl/>
        </w:rPr>
        <w:t xml:space="preserve"> (</w:t>
      </w:r>
      <w:r>
        <w:rPr>
          <w:rFonts w:cs="Arial" w:hint="cs"/>
          <w:spacing w:val="2"/>
          <w:szCs w:val="24"/>
          <w:rtl/>
        </w:rPr>
        <w:t>بما في ذلك تشخيص, تطوير وتزويد</w:t>
      </w:r>
      <w:r w:rsidR="000049D0" w:rsidRPr="00BF3510">
        <w:rPr>
          <w:rFonts w:cs="David"/>
          <w:spacing w:val="2"/>
          <w:szCs w:val="24"/>
          <w:rtl/>
        </w:rPr>
        <w:t xml:space="preserve">), </w:t>
      </w:r>
      <w:r>
        <w:rPr>
          <w:rFonts w:cs="Arial" w:hint="cs"/>
          <w:spacing w:val="2"/>
          <w:szCs w:val="24"/>
          <w:rtl/>
        </w:rPr>
        <w:t>تضمين وصيانة</w:t>
      </w:r>
      <w:r w:rsidRPr="00BF3510">
        <w:rPr>
          <w:rFonts w:cs="David"/>
          <w:spacing w:val="2"/>
          <w:szCs w:val="24"/>
          <w:rtl/>
        </w:rPr>
        <w:t xml:space="preserve"> (</w:t>
      </w:r>
      <w:r>
        <w:rPr>
          <w:rFonts w:cs="Arial" w:hint="cs"/>
          <w:spacing w:val="2"/>
          <w:szCs w:val="24"/>
          <w:rtl/>
        </w:rPr>
        <w:t>بما في ذلك الدعم</w:t>
      </w:r>
      <w:r w:rsidRPr="00BF3510">
        <w:rPr>
          <w:rFonts w:cs="David"/>
          <w:spacing w:val="2"/>
          <w:szCs w:val="24"/>
          <w:rtl/>
        </w:rPr>
        <w:t xml:space="preserve">) </w:t>
      </w:r>
      <w:r>
        <w:rPr>
          <w:rFonts w:cs="Arial" w:hint="cs"/>
          <w:spacing w:val="2"/>
          <w:szCs w:val="24"/>
          <w:rtl/>
        </w:rPr>
        <w:t>لمنظومة المعلومات المطروحة بواسطته, بحيث على الأقل واحد من بين تلك المشاريع هو بحجم أدنى 300 مستخدم منظومة كتعريفها في وثائق المناقصة</w:t>
      </w:r>
      <w:r w:rsidR="000049D0" w:rsidRPr="00BF3510">
        <w:rPr>
          <w:rFonts w:cs="David"/>
          <w:spacing w:val="2"/>
          <w:szCs w:val="24"/>
          <w:rtl/>
        </w:rPr>
        <w:t xml:space="preserve">, </w:t>
      </w:r>
      <w:r>
        <w:rPr>
          <w:rFonts w:cs="Arial" w:hint="cs"/>
          <w:spacing w:val="2"/>
          <w:szCs w:val="24"/>
          <w:rtl/>
        </w:rPr>
        <w:t>وواحد على الأقل من بين تلك المشاريع يشمل إتاحة خارجية للمعلومات لزبائن خارجيين بواسطة موقع انترنت</w:t>
      </w:r>
      <w:r w:rsidR="000049D0" w:rsidRPr="00BF3510">
        <w:rPr>
          <w:rFonts w:cs="David"/>
          <w:spacing w:val="2"/>
          <w:szCs w:val="24"/>
          <w:rtl/>
        </w:rPr>
        <w:t>.</w:t>
      </w:r>
    </w:p>
    <w:p w:rsidR="000049D0" w:rsidRPr="00BF3510" w:rsidRDefault="008C3229" w:rsidP="00C93D8E">
      <w:pPr>
        <w:numPr>
          <w:ilvl w:val="1"/>
          <w:numId w:val="38"/>
        </w:numPr>
        <w:spacing w:after="120" w:line="360" w:lineRule="auto"/>
        <w:jc w:val="both"/>
        <w:rPr>
          <w:rFonts w:cs="David"/>
          <w:spacing w:val="2"/>
          <w:szCs w:val="24"/>
        </w:rPr>
      </w:pPr>
      <w:r>
        <w:rPr>
          <w:rFonts w:cs="Arial" w:hint="cs"/>
          <w:spacing w:val="2"/>
          <w:szCs w:val="24"/>
          <w:rtl/>
        </w:rPr>
        <w:t xml:space="preserve">المتقدم الذي دورته المالية في كل واحدة من السنوات </w:t>
      </w:r>
      <w:r w:rsidR="000049D0" w:rsidRPr="00BF3510">
        <w:rPr>
          <w:rFonts w:cs="David"/>
          <w:spacing w:val="2"/>
          <w:szCs w:val="24"/>
          <w:rtl/>
        </w:rPr>
        <w:t xml:space="preserve">2014 </w:t>
      </w:r>
      <w:r>
        <w:rPr>
          <w:rFonts w:cs="Arial" w:hint="cs"/>
          <w:spacing w:val="2"/>
          <w:szCs w:val="24"/>
          <w:rtl/>
        </w:rPr>
        <w:t>و</w:t>
      </w:r>
      <w:r w:rsidR="000049D0" w:rsidRPr="00BF3510">
        <w:rPr>
          <w:rFonts w:cs="David"/>
          <w:spacing w:val="2"/>
          <w:szCs w:val="24"/>
          <w:rtl/>
        </w:rPr>
        <w:t xml:space="preserve">-2015 </w:t>
      </w:r>
      <w:r>
        <w:rPr>
          <w:rFonts w:cs="Arial" w:hint="cs"/>
          <w:spacing w:val="2"/>
          <w:szCs w:val="24"/>
          <w:rtl/>
        </w:rPr>
        <w:t xml:space="preserve">في مجال خدمات </w:t>
      </w:r>
      <w:proofErr w:type="gramStart"/>
      <w:r>
        <w:rPr>
          <w:rFonts w:cs="Arial" w:hint="cs"/>
          <w:spacing w:val="2"/>
          <w:szCs w:val="24"/>
          <w:rtl/>
        </w:rPr>
        <w:t>الإنشاء</w:t>
      </w:r>
      <w:r w:rsidR="000049D0" w:rsidRPr="00BF3510">
        <w:rPr>
          <w:rFonts w:cs="David"/>
          <w:spacing w:val="2"/>
          <w:szCs w:val="24"/>
          <w:rtl/>
        </w:rPr>
        <w:t xml:space="preserve">  </w:t>
      </w:r>
      <w:r w:rsidR="00C93D8E">
        <w:rPr>
          <w:rFonts w:cs="Arial" w:hint="cs"/>
          <w:spacing w:val="2"/>
          <w:szCs w:val="24"/>
          <w:rtl/>
        </w:rPr>
        <w:t>بما</w:t>
      </w:r>
      <w:proofErr w:type="gramEnd"/>
      <w:r w:rsidR="00C93D8E">
        <w:rPr>
          <w:rFonts w:cs="Arial" w:hint="cs"/>
          <w:spacing w:val="2"/>
          <w:szCs w:val="24"/>
          <w:rtl/>
        </w:rPr>
        <w:t xml:space="preserve"> في ذلك تشخيص, تطوير وتزويد</w:t>
      </w:r>
      <w:r w:rsidR="00C93D8E" w:rsidRPr="00BF3510">
        <w:rPr>
          <w:rFonts w:cs="David"/>
          <w:spacing w:val="2"/>
          <w:szCs w:val="24"/>
          <w:rtl/>
        </w:rPr>
        <w:t xml:space="preserve">), </w:t>
      </w:r>
      <w:r w:rsidR="00C93D8E">
        <w:rPr>
          <w:rFonts w:cs="Arial" w:hint="cs"/>
          <w:spacing w:val="2"/>
          <w:szCs w:val="24"/>
          <w:rtl/>
        </w:rPr>
        <w:t>تضمين وصيانة</w:t>
      </w:r>
      <w:r w:rsidR="00C93D8E" w:rsidRPr="00BF3510">
        <w:rPr>
          <w:rFonts w:cs="David"/>
          <w:spacing w:val="2"/>
          <w:szCs w:val="24"/>
          <w:rtl/>
        </w:rPr>
        <w:t xml:space="preserve"> (</w:t>
      </w:r>
      <w:r w:rsidR="00C93D8E">
        <w:rPr>
          <w:rFonts w:cs="Arial" w:hint="cs"/>
          <w:spacing w:val="2"/>
          <w:szCs w:val="24"/>
          <w:rtl/>
        </w:rPr>
        <w:t>بما في ذلك الدعم</w:t>
      </w:r>
      <w:r w:rsidR="00C93D8E" w:rsidRPr="00BF3510">
        <w:rPr>
          <w:rFonts w:cs="David"/>
          <w:spacing w:val="2"/>
          <w:szCs w:val="24"/>
          <w:rtl/>
        </w:rPr>
        <w:t xml:space="preserve">) </w:t>
      </w:r>
      <w:r w:rsidR="00C93D8E">
        <w:rPr>
          <w:rFonts w:cs="Arial" w:hint="cs"/>
          <w:spacing w:val="2"/>
          <w:szCs w:val="24"/>
          <w:rtl/>
        </w:rPr>
        <w:t>لمنظومات لإدارة المعلومات</w:t>
      </w:r>
      <w:r w:rsidR="000049D0" w:rsidRPr="00BF3510">
        <w:rPr>
          <w:rFonts w:cs="David"/>
          <w:spacing w:val="2"/>
          <w:szCs w:val="24"/>
          <w:rtl/>
        </w:rPr>
        <w:t xml:space="preserve">, </w:t>
      </w:r>
      <w:r w:rsidR="00C93D8E">
        <w:rPr>
          <w:rFonts w:cs="Arial" w:hint="cs"/>
          <w:spacing w:val="2"/>
          <w:szCs w:val="24"/>
          <w:rtl/>
        </w:rPr>
        <w:t>يقف</w:t>
      </w:r>
      <w:r w:rsidR="000049D0" w:rsidRPr="00BF3510">
        <w:rPr>
          <w:rFonts w:cs="David"/>
          <w:spacing w:val="2"/>
          <w:szCs w:val="24"/>
          <w:rtl/>
        </w:rPr>
        <w:t xml:space="preserve"> (</w:t>
      </w:r>
      <w:r w:rsidR="00C93D8E">
        <w:rPr>
          <w:rFonts w:cs="Arial" w:hint="cs"/>
          <w:spacing w:val="2"/>
          <w:szCs w:val="24"/>
          <w:rtl/>
        </w:rPr>
        <w:t>على الأقل</w:t>
      </w:r>
      <w:r w:rsidR="000049D0" w:rsidRPr="00BF3510">
        <w:rPr>
          <w:rFonts w:cs="David"/>
          <w:spacing w:val="2"/>
          <w:szCs w:val="24"/>
          <w:rtl/>
        </w:rPr>
        <w:t>)</w:t>
      </w:r>
      <w:r w:rsidR="00C93D8E">
        <w:rPr>
          <w:rFonts w:cs="Times New Roman" w:hint="cs"/>
          <w:spacing w:val="2"/>
          <w:szCs w:val="24"/>
          <w:rtl/>
        </w:rPr>
        <w:t xml:space="preserve"> على</w:t>
      </w:r>
      <w:r w:rsidR="000049D0" w:rsidRPr="00BF3510">
        <w:rPr>
          <w:rFonts w:cs="David"/>
          <w:spacing w:val="2"/>
          <w:szCs w:val="24"/>
          <w:rtl/>
        </w:rPr>
        <w:t xml:space="preserve"> 2,000,000 </w:t>
      </w:r>
      <w:proofErr w:type="spellStart"/>
      <w:r w:rsidR="00C93D8E">
        <w:rPr>
          <w:rFonts w:cs="Arial" w:hint="cs"/>
          <w:spacing w:val="2"/>
          <w:szCs w:val="24"/>
          <w:rtl/>
        </w:rPr>
        <w:t>ش.ج</w:t>
      </w:r>
      <w:proofErr w:type="spellEnd"/>
      <w:r w:rsidR="000049D0" w:rsidRPr="00BF3510">
        <w:rPr>
          <w:rFonts w:cs="David"/>
          <w:spacing w:val="2"/>
          <w:szCs w:val="24"/>
          <w:rtl/>
        </w:rPr>
        <w:t xml:space="preserve">, </w:t>
      </w:r>
      <w:r w:rsidR="00C93D8E">
        <w:rPr>
          <w:rFonts w:cs="Arial" w:hint="cs"/>
          <w:spacing w:val="2"/>
          <w:szCs w:val="24"/>
          <w:rtl/>
        </w:rPr>
        <w:t xml:space="preserve">لا يشمل </w:t>
      </w:r>
      <w:proofErr w:type="spellStart"/>
      <w:r w:rsidR="00C93D8E">
        <w:rPr>
          <w:rFonts w:cs="Arial" w:hint="cs"/>
          <w:spacing w:val="2"/>
          <w:szCs w:val="24"/>
          <w:rtl/>
        </w:rPr>
        <w:t>ض.ق.م</w:t>
      </w:r>
      <w:proofErr w:type="spellEnd"/>
      <w:r w:rsidR="000049D0" w:rsidRPr="00BF3510">
        <w:rPr>
          <w:rFonts w:cs="David"/>
          <w:spacing w:val="2"/>
          <w:szCs w:val="24"/>
          <w:rtl/>
        </w:rPr>
        <w:t>.</w:t>
      </w:r>
    </w:p>
    <w:p w:rsidR="000049D0" w:rsidRPr="00BF3510" w:rsidRDefault="00C93D8E" w:rsidP="00C93D8E">
      <w:pPr>
        <w:numPr>
          <w:ilvl w:val="1"/>
          <w:numId w:val="38"/>
        </w:numPr>
        <w:spacing w:after="120" w:line="360" w:lineRule="auto"/>
        <w:jc w:val="both"/>
        <w:rPr>
          <w:rFonts w:cs="David"/>
          <w:spacing w:val="2"/>
          <w:szCs w:val="24"/>
        </w:rPr>
      </w:pPr>
      <w:r>
        <w:rPr>
          <w:rFonts w:cs="Arial" w:hint="cs"/>
          <w:spacing w:val="2"/>
          <w:szCs w:val="24"/>
          <w:rtl/>
        </w:rPr>
        <w:t xml:space="preserve">المتقدم بحوزته كافة التصديقات و/او الرخص و/أو التراخيص و/أو التصريحات و/أو الإذن المطلوبة بموجب القوانين لتنفيذ الخدمات موضوع هذه </w:t>
      </w:r>
      <w:proofErr w:type="gramStart"/>
      <w:r>
        <w:rPr>
          <w:rFonts w:cs="Arial" w:hint="cs"/>
          <w:spacing w:val="2"/>
          <w:szCs w:val="24"/>
          <w:rtl/>
        </w:rPr>
        <w:t>المناقصة</w:t>
      </w:r>
      <w:r w:rsidR="000049D0" w:rsidRPr="00BF3510">
        <w:rPr>
          <w:rFonts w:cs="David"/>
          <w:spacing w:val="2"/>
          <w:szCs w:val="24"/>
          <w:rtl/>
        </w:rPr>
        <w:t>,</w:t>
      </w:r>
      <w:proofErr w:type="gramEnd"/>
      <w:r w:rsidR="000049D0" w:rsidRPr="00BF3510">
        <w:rPr>
          <w:rFonts w:cs="David"/>
          <w:spacing w:val="2"/>
          <w:szCs w:val="24"/>
          <w:rtl/>
        </w:rPr>
        <w:t xml:space="preserve"> </w:t>
      </w:r>
      <w:r>
        <w:rPr>
          <w:rFonts w:cs="Arial" w:hint="cs"/>
          <w:spacing w:val="2"/>
          <w:szCs w:val="24"/>
          <w:rtl/>
        </w:rPr>
        <w:t>وكذلك هو مسجل في أي سجل يدار بموجب القوانين ومتطلب لغرض تنفيذ الخدمات موضوع هذه المناقصة, وكلها سارية المفعول وباسمه في الموعد الأخير لتقديم العروض, ما عدا إذا ذكر صراحة غير ذلك في وثائق المناقصة</w:t>
      </w:r>
      <w:r w:rsidR="000049D0" w:rsidRPr="00BF3510">
        <w:rPr>
          <w:rFonts w:cs="David"/>
          <w:spacing w:val="2"/>
          <w:szCs w:val="24"/>
          <w:rtl/>
        </w:rPr>
        <w:t>.</w:t>
      </w:r>
    </w:p>
    <w:p w:rsidR="000049D0" w:rsidRPr="00BF3510" w:rsidRDefault="00C93D8E" w:rsidP="00C93D8E">
      <w:pPr>
        <w:numPr>
          <w:ilvl w:val="1"/>
          <w:numId w:val="38"/>
        </w:numPr>
        <w:spacing w:after="120" w:line="360" w:lineRule="auto"/>
        <w:jc w:val="both"/>
        <w:rPr>
          <w:rFonts w:cs="David"/>
          <w:spacing w:val="2"/>
          <w:szCs w:val="24"/>
        </w:rPr>
      </w:pPr>
      <w:r>
        <w:rPr>
          <w:rFonts w:cs="Arial" w:hint="cs"/>
          <w:spacing w:val="2"/>
          <w:szCs w:val="24"/>
          <w:rtl/>
        </w:rPr>
        <w:lastRenderedPageBreak/>
        <w:t>دون المس بعمومية الوارد في البند</w:t>
      </w:r>
      <w:r w:rsidR="000049D0" w:rsidRPr="00BF3510">
        <w:rPr>
          <w:rFonts w:cs="David"/>
          <w:spacing w:val="2"/>
          <w:szCs w:val="24"/>
          <w:rtl/>
        </w:rPr>
        <w:t xml:space="preserve"> </w:t>
      </w:r>
      <w:r w:rsidR="00A14B6B">
        <w:rPr>
          <w:rFonts w:cs="David"/>
          <w:spacing w:val="2"/>
          <w:szCs w:val="24"/>
          <w:rtl/>
        </w:rPr>
        <w:t xml:space="preserve">4.5 </w:t>
      </w:r>
      <w:r>
        <w:rPr>
          <w:rFonts w:cs="Arial" w:hint="cs"/>
          <w:spacing w:val="2"/>
          <w:szCs w:val="24"/>
          <w:rtl/>
        </w:rPr>
        <w:t>فإن بحوزة المتقدم تصديقات سارية المفعول باسمه حسب قانون صفقات الهيئات العامة</w:t>
      </w:r>
      <w:r>
        <w:rPr>
          <w:rFonts w:cstheme="minorBidi" w:hint="cs"/>
          <w:spacing w:val="2"/>
          <w:szCs w:val="24"/>
          <w:rtl/>
        </w:rPr>
        <w:t xml:space="preserve"> </w:t>
      </w:r>
      <w:r w:rsidR="000049D0" w:rsidRPr="00BF3510">
        <w:rPr>
          <w:rFonts w:cs="David"/>
          <w:spacing w:val="2"/>
          <w:szCs w:val="24"/>
          <w:rtl/>
        </w:rPr>
        <w:t xml:space="preserve">– 1976 </w:t>
      </w:r>
      <w:r>
        <w:rPr>
          <w:rFonts w:cs="Arial" w:hint="cs"/>
          <w:spacing w:val="2"/>
          <w:szCs w:val="24"/>
          <w:rtl/>
        </w:rPr>
        <w:t>وهو يستوفي الشروط والتعليمات المطلوبة حسب هذا القانون</w:t>
      </w:r>
      <w:r w:rsidR="000049D0" w:rsidRPr="00BF3510">
        <w:rPr>
          <w:rFonts w:cs="David"/>
          <w:spacing w:val="2"/>
          <w:szCs w:val="24"/>
          <w:rtl/>
        </w:rPr>
        <w:t>.</w:t>
      </w:r>
    </w:p>
    <w:p w:rsidR="000049D0" w:rsidRPr="00BF3510" w:rsidRDefault="00C93D8E" w:rsidP="00C93D8E">
      <w:pPr>
        <w:numPr>
          <w:ilvl w:val="1"/>
          <w:numId w:val="38"/>
        </w:numPr>
        <w:spacing w:after="120" w:line="360" w:lineRule="auto"/>
        <w:jc w:val="both"/>
        <w:rPr>
          <w:rFonts w:cs="David"/>
          <w:spacing w:val="2"/>
          <w:szCs w:val="24"/>
        </w:rPr>
      </w:pPr>
      <w:r>
        <w:rPr>
          <w:rFonts w:cs="Arial" w:hint="cs"/>
          <w:spacing w:val="2"/>
          <w:szCs w:val="24"/>
          <w:rtl/>
        </w:rPr>
        <w:t xml:space="preserve">على المتقدم ان يكون تشكيلا مسجلا في إسرائيل </w:t>
      </w:r>
      <w:proofErr w:type="gramStart"/>
      <w:r>
        <w:rPr>
          <w:rFonts w:cs="Arial" w:hint="cs"/>
          <w:spacing w:val="2"/>
          <w:szCs w:val="24"/>
          <w:rtl/>
        </w:rPr>
        <w:t>قانونيا,</w:t>
      </w:r>
      <w:proofErr w:type="gramEnd"/>
      <w:r>
        <w:rPr>
          <w:rFonts w:cs="Arial" w:hint="cs"/>
          <w:spacing w:val="2"/>
          <w:szCs w:val="24"/>
          <w:rtl/>
        </w:rPr>
        <w:t xml:space="preserve"> وغير مدين لمسجل الشركات/ الشراكات, مقابل السنوات التي سبقت المناقصة, في حال كون المتقدم شركة </w:t>
      </w:r>
      <w:r>
        <w:rPr>
          <w:rFonts w:cs="Arial"/>
          <w:spacing w:val="2"/>
          <w:szCs w:val="24"/>
          <w:rtl/>
        </w:rPr>
        <w:t>–</w:t>
      </w:r>
      <w:r>
        <w:rPr>
          <w:rFonts w:cs="Arial" w:hint="cs"/>
          <w:spacing w:val="2"/>
          <w:szCs w:val="24"/>
          <w:rtl/>
        </w:rPr>
        <w:t xml:space="preserve"> على صك تسجيلها أن يشهد بأنها ليست شركة مخالفة للقانون وليست تحت طائل الإنذار قبل تسجيلها كشركة مخالفة للقانون</w:t>
      </w:r>
      <w:r w:rsidR="000049D0" w:rsidRPr="00BF3510">
        <w:rPr>
          <w:rFonts w:cs="David"/>
          <w:spacing w:val="2"/>
          <w:szCs w:val="24"/>
          <w:rtl/>
        </w:rPr>
        <w:t>.</w:t>
      </w:r>
    </w:p>
    <w:p w:rsidR="000049D0" w:rsidRPr="00BF3510" w:rsidRDefault="00C93D8E" w:rsidP="00C93D8E">
      <w:pPr>
        <w:numPr>
          <w:ilvl w:val="1"/>
          <w:numId w:val="38"/>
        </w:numPr>
        <w:spacing w:after="120" w:line="360" w:lineRule="auto"/>
        <w:jc w:val="both"/>
        <w:rPr>
          <w:rFonts w:cs="David"/>
          <w:spacing w:val="2"/>
          <w:szCs w:val="24"/>
        </w:rPr>
      </w:pPr>
      <w:r>
        <w:rPr>
          <w:rFonts w:cs="Arial" w:hint="cs"/>
          <w:spacing w:val="2"/>
          <w:szCs w:val="24"/>
          <w:rtl/>
        </w:rPr>
        <w:t xml:space="preserve">المتقدم ارفق مع عرضه كفالة </w:t>
      </w:r>
      <w:proofErr w:type="gramStart"/>
      <w:r>
        <w:rPr>
          <w:rFonts w:cs="Arial" w:hint="cs"/>
          <w:spacing w:val="2"/>
          <w:szCs w:val="24"/>
          <w:rtl/>
        </w:rPr>
        <w:t>للعرض,</w:t>
      </w:r>
      <w:proofErr w:type="gramEnd"/>
      <w:r>
        <w:rPr>
          <w:rFonts w:cs="Arial" w:hint="cs"/>
          <w:spacing w:val="2"/>
          <w:szCs w:val="24"/>
          <w:rtl/>
        </w:rPr>
        <w:t xml:space="preserve"> بمبلغ</w:t>
      </w:r>
      <w:r w:rsidR="000049D0" w:rsidRPr="00BF3510">
        <w:rPr>
          <w:rFonts w:cs="David"/>
          <w:spacing w:val="2"/>
          <w:szCs w:val="24"/>
          <w:rtl/>
        </w:rPr>
        <w:t xml:space="preserve"> 40,000 </w:t>
      </w:r>
      <w:proofErr w:type="spellStart"/>
      <w:r>
        <w:rPr>
          <w:rFonts w:cs="Arial" w:hint="cs"/>
          <w:spacing w:val="2"/>
          <w:szCs w:val="24"/>
          <w:rtl/>
        </w:rPr>
        <w:t>ش.ج</w:t>
      </w:r>
      <w:proofErr w:type="spellEnd"/>
      <w:r>
        <w:rPr>
          <w:rFonts w:cs="Arial" w:hint="cs"/>
          <w:spacing w:val="2"/>
          <w:szCs w:val="24"/>
          <w:rtl/>
        </w:rPr>
        <w:t>.</w:t>
      </w:r>
      <w:r w:rsidR="000049D0" w:rsidRPr="00BF3510">
        <w:rPr>
          <w:rFonts w:cs="David"/>
          <w:spacing w:val="2"/>
          <w:szCs w:val="24"/>
          <w:rtl/>
        </w:rPr>
        <w:t xml:space="preserve">, </w:t>
      </w:r>
      <w:r>
        <w:rPr>
          <w:rFonts w:cs="Arial" w:hint="cs"/>
          <w:spacing w:val="2"/>
          <w:szCs w:val="24"/>
          <w:rtl/>
        </w:rPr>
        <w:t>كما هو مفصل في وثائق المناقصة</w:t>
      </w:r>
      <w:r w:rsidR="00BF3510" w:rsidRPr="00BF3510">
        <w:rPr>
          <w:rFonts w:cs="David"/>
          <w:spacing w:val="2"/>
          <w:szCs w:val="24"/>
          <w:rtl/>
        </w:rPr>
        <w:t>.</w:t>
      </w:r>
      <w:r w:rsidR="000049D0" w:rsidRPr="00BF3510">
        <w:rPr>
          <w:rFonts w:cs="David"/>
          <w:spacing w:val="2"/>
          <w:szCs w:val="24"/>
          <w:rtl/>
        </w:rPr>
        <w:t xml:space="preserve"> </w:t>
      </w:r>
    </w:p>
    <w:p w:rsidR="000049D0" w:rsidRPr="00BF3510" w:rsidRDefault="00C93D8E" w:rsidP="00955FF8">
      <w:pPr>
        <w:numPr>
          <w:ilvl w:val="1"/>
          <w:numId w:val="38"/>
        </w:numPr>
        <w:spacing w:after="120" w:line="360" w:lineRule="auto"/>
        <w:jc w:val="both"/>
        <w:rPr>
          <w:rFonts w:cs="David"/>
          <w:spacing w:val="2"/>
          <w:szCs w:val="24"/>
        </w:rPr>
      </w:pPr>
      <w:r>
        <w:rPr>
          <w:rFonts w:cs="Arial" w:hint="cs"/>
          <w:spacing w:val="2"/>
          <w:szCs w:val="24"/>
          <w:rtl/>
        </w:rPr>
        <w:t>المتقدم</w:t>
      </w:r>
      <w:r w:rsidR="000049D0" w:rsidRPr="00BF3510">
        <w:rPr>
          <w:rFonts w:cs="David"/>
          <w:spacing w:val="2"/>
          <w:szCs w:val="24"/>
          <w:rtl/>
        </w:rPr>
        <w:t xml:space="preserve">, </w:t>
      </w:r>
      <w:r>
        <w:rPr>
          <w:rFonts w:cs="Arial" w:hint="cs"/>
          <w:spacing w:val="2"/>
          <w:szCs w:val="24"/>
          <w:rtl/>
        </w:rPr>
        <w:t>المدير العام للمتقدم وأي واحد من المتحكمين فيه كتعريفهم في وثائق المناقصة, لم تتم إدانتهم و/أو التحقيق معهم</w:t>
      </w:r>
      <w:r w:rsidR="00955FF8">
        <w:rPr>
          <w:rFonts w:cs="Arial" w:hint="cs"/>
          <w:spacing w:val="2"/>
          <w:szCs w:val="24"/>
          <w:rtl/>
        </w:rPr>
        <w:t xml:space="preserve"> بشبهة في مخالفة أمنية أو في مخالفة ذات شأن مالي</w:t>
      </w:r>
      <w:r w:rsidR="000049D0" w:rsidRPr="00BF3510">
        <w:rPr>
          <w:rFonts w:cs="David"/>
          <w:spacing w:val="2"/>
          <w:szCs w:val="24"/>
          <w:rtl/>
        </w:rPr>
        <w:t xml:space="preserve"> (</w:t>
      </w:r>
      <w:r w:rsidR="00955FF8">
        <w:rPr>
          <w:rFonts w:cs="Arial" w:hint="cs"/>
          <w:spacing w:val="2"/>
          <w:szCs w:val="24"/>
          <w:rtl/>
        </w:rPr>
        <w:t>مثل</w:t>
      </w:r>
      <w:r w:rsidR="000049D0" w:rsidRPr="00BF3510">
        <w:rPr>
          <w:rFonts w:cs="David"/>
          <w:spacing w:val="2"/>
          <w:szCs w:val="24"/>
          <w:rtl/>
        </w:rPr>
        <w:t xml:space="preserve">: </w:t>
      </w:r>
      <w:r w:rsidR="00955FF8">
        <w:rPr>
          <w:rFonts w:cs="Arial" w:hint="cs"/>
          <w:spacing w:val="2"/>
          <w:szCs w:val="24"/>
          <w:rtl/>
        </w:rPr>
        <w:t>عدم تحويل حسوم</w:t>
      </w:r>
      <w:r w:rsidR="000049D0" w:rsidRPr="00BF3510">
        <w:rPr>
          <w:rFonts w:cs="David"/>
          <w:spacing w:val="2"/>
          <w:szCs w:val="24"/>
          <w:rtl/>
        </w:rPr>
        <w:t xml:space="preserve">, </w:t>
      </w:r>
      <w:r w:rsidR="00955FF8">
        <w:rPr>
          <w:rFonts w:cs="Arial" w:hint="cs"/>
          <w:spacing w:val="2"/>
          <w:szCs w:val="24"/>
          <w:rtl/>
        </w:rPr>
        <w:t>عدم تقديم تقارير للضريبة</w:t>
      </w:r>
      <w:r w:rsidR="000049D0" w:rsidRPr="00BF3510">
        <w:rPr>
          <w:rFonts w:cs="David"/>
          <w:spacing w:val="2"/>
          <w:szCs w:val="24"/>
          <w:rtl/>
        </w:rPr>
        <w:t xml:space="preserve">, </w:t>
      </w:r>
      <w:r w:rsidR="00955FF8">
        <w:rPr>
          <w:rFonts w:cs="Arial" w:hint="cs"/>
          <w:spacing w:val="2"/>
          <w:szCs w:val="24"/>
          <w:rtl/>
        </w:rPr>
        <w:t>عدم إعطاء وصولات رسمية وما إلى ذلك (بما في ذلك في مخالفات حسب قانون ضريبة الشراء (بضائع وخدمات)</w:t>
      </w:r>
      <w:r w:rsidR="000049D0" w:rsidRPr="00BF3510">
        <w:rPr>
          <w:rFonts w:cs="David"/>
          <w:spacing w:val="2"/>
          <w:szCs w:val="24"/>
          <w:rtl/>
        </w:rPr>
        <w:t xml:space="preserve"> -1952; </w:t>
      </w:r>
      <w:r w:rsidR="00955FF8">
        <w:rPr>
          <w:rFonts w:cs="Arial" w:hint="cs"/>
          <w:spacing w:val="2"/>
          <w:szCs w:val="24"/>
          <w:rtl/>
        </w:rPr>
        <w:t xml:space="preserve">قانون الجمارك, قانون ضريبة القيمة المضافة </w:t>
      </w:r>
      <w:r w:rsidR="000049D0" w:rsidRPr="00BF3510">
        <w:rPr>
          <w:rFonts w:cs="David"/>
          <w:spacing w:val="2"/>
          <w:szCs w:val="24"/>
          <w:rtl/>
        </w:rPr>
        <w:t xml:space="preserve">-1975; </w:t>
      </w:r>
      <w:r w:rsidR="00955FF8">
        <w:rPr>
          <w:rFonts w:cs="Arial" w:hint="cs"/>
          <w:spacing w:val="2"/>
          <w:szCs w:val="24"/>
          <w:rtl/>
        </w:rPr>
        <w:t>قانون الرقابة على العملة</w:t>
      </w:r>
      <w:r w:rsidR="000049D0" w:rsidRPr="00BF3510">
        <w:rPr>
          <w:rFonts w:cs="David"/>
          <w:spacing w:val="2"/>
          <w:szCs w:val="24"/>
          <w:rtl/>
        </w:rPr>
        <w:t xml:space="preserve"> -1978, </w:t>
      </w:r>
      <w:r w:rsidR="00955FF8">
        <w:rPr>
          <w:rFonts w:cs="Arial" w:hint="cs"/>
          <w:spacing w:val="2"/>
          <w:szCs w:val="24"/>
          <w:rtl/>
        </w:rPr>
        <w:t>أو في مخالفات حسب البنود</w:t>
      </w:r>
      <w:r w:rsidR="000049D0" w:rsidRPr="00BF3510">
        <w:rPr>
          <w:rFonts w:cs="David"/>
          <w:spacing w:val="2"/>
          <w:szCs w:val="24"/>
          <w:rtl/>
        </w:rPr>
        <w:t xml:space="preserve"> 290 </w:t>
      </w:r>
      <w:r w:rsidR="00955FF8">
        <w:rPr>
          <w:rFonts w:cs="Arial" w:hint="cs"/>
          <w:spacing w:val="2"/>
          <w:szCs w:val="24"/>
          <w:rtl/>
        </w:rPr>
        <w:t>حتى</w:t>
      </w:r>
      <w:r w:rsidR="000049D0" w:rsidRPr="00BF3510">
        <w:rPr>
          <w:rFonts w:cs="David"/>
          <w:spacing w:val="2"/>
          <w:szCs w:val="24"/>
          <w:rtl/>
        </w:rPr>
        <w:t xml:space="preserve"> 297, 383 </w:t>
      </w:r>
      <w:r w:rsidR="00955FF8">
        <w:rPr>
          <w:rFonts w:cs="Arial" w:hint="cs"/>
          <w:spacing w:val="2"/>
          <w:szCs w:val="24"/>
          <w:rtl/>
        </w:rPr>
        <w:t>حتى</w:t>
      </w:r>
      <w:r w:rsidR="000049D0" w:rsidRPr="00BF3510">
        <w:rPr>
          <w:rFonts w:cs="David"/>
          <w:spacing w:val="2"/>
          <w:szCs w:val="24"/>
          <w:rtl/>
        </w:rPr>
        <w:t xml:space="preserve"> 393 </w:t>
      </w:r>
      <w:r w:rsidR="00955FF8">
        <w:rPr>
          <w:rFonts w:cs="Arial" w:hint="cs"/>
          <w:spacing w:val="2"/>
          <w:szCs w:val="24"/>
          <w:rtl/>
        </w:rPr>
        <w:t>و</w:t>
      </w:r>
      <w:r w:rsidR="000049D0" w:rsidRPr="00BF3510">
        <w:rPr>
          <w:rFonts w:cs="David"/>
          <w:spacing w:val="2"/>
          <w:szCs w:val="24"/>
          <w:rtl/>
        </w:rPr>
        <w:t xml:space="preserve">- 414 </w:t>
      </w:r>
      <w:r w:rsidR="00955FF8">
        <w:rPr>
          <w:rFonts w:cs="Arial" w:hint="cs"/>
          <w:spacing w:val="2"/>
          <w:szCs w:val="24"/>
          <w:rtl/>
        </w:rPr>
        <w:t>حتى</w:t>
      </w:r>
      <w:r w:rsidR="000049D0" w:rsidRPr="00BF3510">
        <w:rPr>
          <w:rFonts w:cs="David"/>
          <w:spacing w:val="2"/>
          <w:szCs w:val="24"/>
          <w:rtl/>
        </w:rPr>
        <w:t xml:space="preserve"> 438 </w:t>
      </w:r>
      <w:r w:rsidR="00955FF8">
        <w:rPr>
          <w:rFonts w:cs="Arial" w:hint="cs"/>
          <w:spacing w:val="2"/>
          <w:szCs w:val="24"/>
          <w:rtl/>
        </w:rPr>
        <w:t>من قانون العقوبات</w:t>
      </w:r>
      <w:r w:rsidR="000049D0" w:rsidRPr="00BF3510">
        <w:rPr>
          <w:rFonts w:cs="David"/>
          <w:spacing w:val="2"/>
          <w:szCs w:val="24"/>
          <w:rtl/>
        </w:rPr>
        <w:t xml:space="preserve"> – 1977, </w:t>
      </w:r>
      <w:r w:rsidR="00955FF8">
        <w:rPr>
          <w:rFonts w:cs="Arial" w:hint="cs"/>
          <w:spacing w:val="2"/>
          <w:szCs w:val="24"/>
          <w:rtl/>
        </w:rPr>
        <w:t>ما عدا إذا مرت فترة التقادم حسب قانون السجل الجنائي ونظام العائدين</w:t>
      </w:r>
      <w:r w:rsidR="000049D0" w:rsidRPr="00BF3510">
        <w:rPr>
          <w:rFonts w:cs="David"/>
          <w:spacing w:val="2"/>
          <w:szCs w:val="24"/>
          <w:rtl/>
        </w:rPr>
        <w:t xml:space="preserve"> – 1981.</w:t>
      </w:r>
    </w:p>
    <w:p w:rsidR="001F7B06" w:rsidRPr="002D1591" w:rsidRDefault="001F7B06" w:rsidP="002D1591">
      <w:pPr>
        <w:tabs>
          <w:tab w:val="left" w:pos="1463"/>
        </w:tabs>
        <w:overflowPunct w:val="0"/>
        <w:autoSpaceDE w:val="0"/>
        <w:autoSpaceDN w:val="0"/>
        <w:adjustRightInd w:val="0"/>
        <w:ind w:left="1463"/>
        <w:jc w:val="both"/>
        <w:textAlignment w:val="baseline"/>
        <w:rPr>
          <w:sz w:val="20"/>
          <w:szCs w:val="24"/>
          <w:rtl/>
        </w:rPr>
      </w:pPr>
    </w:p>
    <w:p w:rsidR="001F7B06" w:rsidRPr="004C63CB" w:rsidRDefault="00100E76" w:rsidP="00100E76">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tl/>
        </w:rPr>
      </w:pPr>
      <w:r>
        <w:rPr>
          <w:rFonts w:cs="Arial" w:hint="cs"/>
          <w:spacing w:val="2"/>
          <w:szCs w:val="24"/>
          <w:rtl/>
        </w:rPr>
        <w:t>الأسئلة وطلبات الاستفسار يجب إرسالها إلى مركز لجنة المناقصات على العنوان</w:t>
      </w:r>
      <w:r w:rsidR="001F7B06" w:rsidRPr="004C63CB">
        <w:rPr>
          <w:rFonts w:cs="David"/>
          <w:spacing w:val="2"/>
          <w:szCs w:val="24"/>
          <w:rtl/>
        </w:rPr>
        <w:t xml:space="preserve">: </w:t>
      </w:r>
      <w:hyperlink r:id="rId9" w:history="1">
        <w:r w:rsidR="00A72E1D" w:rsidRPr="001F3A65">
          <w:rPr>
            <w:rStyle w:val="Hyperlink"/>
            <w:rFonts w:cs="David"/>
            <w:spacing w:val="2"/>
            <w:szCs w:val="24"/>
          </w:rPr>
          <w:t>rechesh@gov.il</w:t>
        </w:r>
        <w:proofErr w:type="gramStart"/>
        <w:r w:rsidR="00A72E1D" w:rsidRPr="001F3A65">
          <w:rPr>
            <w:rStyle w:val="Hyperlink"/>
            <w:rFonts w:cs="David"/>
            <w:spacing w:val="2"/>
            <w:szCs w:val="24"/>
          </w:rPr>
          <w:t xml:space="preserve"> </w:t>
        </w:r>
      </w:hyperlink>
      <w:r w:rsidR="001F7B06" w:rsidRPr="004C63CB">
        <w:rPr>
          <w:rFonts w:cs="David"/>
          <w:spacing w:val="2"/>
          <w:szCs w:val="24"/>
          <w:rtl/>
        </w:rPr>
        <w:t>,</w:t>
      </w:r>
      <w:proofErr w:type="gramEnd"/>
      <w:r w:rsidR="001F7B06" w:rsidRPr="004C63CB">
        <w:rPr>
          <w:rFonts w:cs="David"/>
          <w:spacing w:val="2"/>
          <w:szCs w:val="24"/>
          <w:rtl/>
          <w:lang w:bidi="he-IL"/>
        </w:rPr>
        <w:t xml:space="preserve">  </w:t>
      </w:r>
      <w:r>
        <w:rPr>
          <w:rFonts w:cs="Arial" w:hint="cs"/>
          <w:spacing w:val="2"/>
          <w:szCs w:val="24"/>
          <w:rtl/>
        </w:rPr>
        <w:t>حتى يوم</w:t>
      </w:r>
      <w:r w:rsidR="001F7B06" w:rsidRPr="004C63CB">
        <w:rPr>
          <w:rFonts w:cs="David"/>
          <w:b/>
          <w:szCs w:val="24"/>
          <w:rtl/>
          <w:lang w:bidi="he-IL"/>
        </w:rPr>
        <w:t xml:space="preserve"> </w:t>
      </w:r>
      <w:r w:rsidR="00A14B6B">
        <w:rPr>
          <w:rFonts w:cs="David"/>
          <w:b/>
          <w:szCs w:val="24"/>
          <w:rtl/>
        </w:rPr>
        <w:t>14.7.2016</w:t>
      </w:r>
      <w:r w:rsidR="001F7B06" w:rsidRPr="004C63CB">
        <w:rPr>
          <w:rFonts w:cs="David"/>
          <w:b/>
          <w:szCs w:val="24"/>
          <w:rtl/>
          <w:lang w:bidi="he-IL"/>
        </w:rPr>
        <w:t xml:space="preserve"> </w:t>
      </w:r>
      <w:r>
        <w:rPr>
          <w:rFonts w:cs="Arial" w:hint="cs"/>
          <w:b/>
          <w:szCs w:val="24"/>
          <w:rtl/>
        </w:rPr>
        <w:t>في الساعة</w:t>
      </w:r>
      <w:r w:rsidR="001F7B06" w:rsidRPr="004C63CB">
        <w:rPr>
          <w:rFonts w:cs="David"/>
          <w:b/>
          <w:szCs w:val="24"/>
          <w:rtl/>
          <w:lang w:bidi="he-IL"/>
        </w:rPr>
        <w:t xml:space="preserve"> </w:t>
      </w:r>
      <w:r w:rsidR="00A14B6B">
        <w:rPr>
          <w:rFonts w:cs="David"/>
          <w:b/>
          <w:szCs w:val="24"/>
          <w:rtl/>
        </w:rPr>
        <w:t xml:space="preserve">16:00. </w:t>
      </w:r>
      <w:r>
        <w:rPr>
          <w:rFonts w:cs="Arial" w:hint="cs"/>
          <w:b/>
          <w:szCs w:val="24"/>
          <w:rtl/>
        </w:rPr>
        <w:t>الردود وإيضاحات المكتب يتم نشرها في موقع الانترنت التابع لدائرة الممتلكات الحكومية في وزارة المالية في العنوان</w:t>
      </w:r>
      <w:r w:rsidR="001F7B06" w:rsidRPr="004C63CB">
        <w:rPr>
          <w:rFonts w:cs="David"/>
          <w:b/>
          <w:szCs w:val="24"/>
          <w:rtl/>
        </w:rPr>
        <w:t>:</w:t>
      </w:r>
      <w:r w:rsidR="001F7B06" w:rsidRPr="004C63CB">
        <w:rPr>
          <w:rFonts w:cs="David"/>
          <w:szCs w:val="24"/>
        </w:rPr>
        <w:t xml:space="preserve"> </w:t>
      </w:r>
      <w:hyperlink r:id="rId10"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tl/>
        </w:rPr>
        <w:t xml:space="preserve">. </w:t>
      </w:r>
      <w:r w:rsidR="004C63CB">
        <w:rPr>
          <w:rFonts w:cs="David"/>
          <w:b/>
          <w:szCs w:val="24"/>
          <w:rtl/>
        </w:rPr>
        <w:t xml:space="preserve"> </w:t>
      </w:r>
      <w:r>
        <w:rPr>
          <w:rFonts w:cs="Arial" w:hint="cs"/>
          <w:b/>
          <w:szCs w:val="24"/>
          <w:rtl/>
        </w:rPr>
        <w:t>هذه الإجابات والإيضاحات تشكل جزءا لا يتجزأ من وثائق المناقصة</w:t>
      </w:r>
      <w:r w:rsidR="001F7B06" w:rsidRPr="004C63CB">
        <w:rPr>
          <w:rFonts w:cs="David"/>
          <w:b/>
          <w:szCs w:val="24"/>
          <w:rtl/>
        </w:rPr>
        <w:t>.</w:t>
      </w:r>
    </w:p>
    <w:p w:rsidR="001F7B06" w:rsidRPr="00935CF7" w:rsidRDefault="00100E76" w:rsidP="00100E76">
      <w:pPr>
        <w:spacing w:after="120" w:line="288" w:lineRule="auto"/>
        <w:ind w:left="418"/>
        <w:jc w:val="both"/>
        <w:rPr>
          <w:rFonts w:cs="David"/>
          <w:b/>
          <w:bCs/>
          <w:szCs w:val="24"/>
          <w:rtl/>
        </w:rPr>
      </w:pPr>
      <w:r>
        <w:rPr>
          <w:rFonts w:cs="Arial" w:hint="cs"/>
          <w:b/>
          <w:szCs w:val="24"/>
          <w:rtl/>
        </w:rPr>
        <w:t xml:space="preserve">يحفظ المكتب لنفسه الحق في نشر تغييرات وإيضاحات في وثائق </w:t>
      </w:r>
      <w:proofErr w:type="gramStart"/>
      <w:r>
        <w:rPr>
          <w:rFonts w:cs="Arial" w:hint="cs"/>
          <w:b/>
          <w:szCs w:val="24"/>
          <w:rtl/>
        </w:rPr>
        <w:t>المناقصة,</w:t>
      </w:r>
      <w:proofErr w:type="gramEnd"/>
      <w:r>
        <w:rPr>
          <w:rFonts w:cs="Arial" w:hint="cs"/>
          <w:b/>
          <w:szCs w:val="24"/>
          <w:rtl/>
        </w:rPr>
        <w:t xml:space="preserve"> حتى لو لم تكن نابعة من أسئلة الاستفسار التي تم تلقيها من المتقدمين, وذلك حتى وقت معقول قبل الموعد الأخير لتقديم العروض</w:t>
      </w:r>
      <w:r w:rsidR="001F7B06" w:rsidRPr="00935CF7">
        <w:rPr>
          <w:rFonts w:cs="David"/>
          <w:b/>
          <w:szCs w:val="24"/>
          <w:rtl/>
        </w:rPr>
        <w:t xml:space="preserve">. </w:t>
      </w:r>
      <w:r>
        <w:rPr>
          <w:rFonts w:cs="Arial" w:hint="cs"/>
          <w:b/>
          <w:szCs w:val="24"/>
          <w:rtl/>
        </w:rPr>
        <w:t xml:space="preserve">هذه التغييرات والتوضيحات ينشرها المكتب في موقع </w:t>
      </w:r>
      <w:proofErr w:type="gramStart"/>
      <w:r>
        <w:rPr>
          <w:rFonts w:cs="Arial" w:hint="cs"/>
          <w:b/>
          <w:szCs w:val="24"/>
          <w:rtl/>
        </w:rPr>
        <w:t>الانترنت,</w:t>
      </w:r>
      <w:proofErr w:type="gramEnd"/>
      <w:r>
        <w:rPr>
          <w:rFonts w:cs="Arial" w:hint="cs"/>
          <w:b/>
          <w:szCs w:val="24"/>
          <w:rtl/>
        </w:rPr>
        <w:t xml:space="preserve"> في العنوان المحدد في البند أعلاه, وهي كذلك تشكل جزءا لا يتجزأ من وثائق المناقصة. على عاتق المتقدين فحص منشورات المكتب فيما يخص هذه المناقصة في موقع </w:t>
      </w:r>
      <w:proofErr w:type="gramStart"/>
      <w:r>
        <w:rPr>
          <w:rFonts w:cs="Arial" w:hint="cs"/>
          <w:b/>
          <w:szCs w:val="24"/>
          <w:rtl/>
        </w:rPr>
        <w:t>الانترنت,</w:t>
      </w:r>
      <w:proofErr w:type="gramEnd"/>
      <w:r>
        <w:rPr>
          <w:rFonts w:cs="Arial" w:hint="cs"/>
          <w:b/>
          <w:szCs w:val="24"/>
          <w:rtl/>
        </w:rPr>
        <w:t xml:space="preserve"> كما هو وارد</w:t>
      </w:r>
      <w:r w:rsidR="001F7B06" w:rsidRPr="00935CF7">
        <w:rPr>
          <w:rFonts w:cs="David"/>
          <w:b/>
          <w:szCs w:val="24"/>
          <w:rtl/>
        </w:rPr>
        <w:t>.</w:t>
      </w:r>
    </w:p>
    <w:p w:rsidR="001F7B06" w:rsidRPr="00935CF7" w:rsidRDefault="00100E76" w:rsidP="008A64DB">
      <w:pPr>
        <w:pStyle w:val="affc"/>
        <w:numPr>
          <w:ilvl w:val="0"/>
          <w:numId w:val="38"/>
        </w:numPr>
        <w:spacing w:before="120" w:after="120" w:line="240" w:lineRule="atLeast"/>
        <w:contextualSpacing/>
        <w:jc w:val="both"/>
        <w:rPr>
          <w:rFonts w:cs="David"/>
          <w:szCs w:val="24"/>
        </w:rPr>
      </w:pPr>
      <w:r>
        <w:rPr>
          <w:rFonts w:cs="Arial" w:hint="cs"/>
          <w:b/>
          <w:bCs/>
          <w:szCs w:val="24"/>
          <w:rtl/>
        </w:rPr>
        <w:t>تقديم العروض</w:t>
      </w:r>
      <w:r w:rsidR="001F7B06" w:rsidRPr="00935CF7">
        <w:rPr>
          <w:rFonts w:cs="David"/>
          <w:b/>
          <w:bCs/>
          <w:szCs w:val="24"/>
          <w:rtl/>
        </w:rPr>
        <w:t>:</w:t>
      </w:r>
      <w:r w:rsidR="001F7B06" w:rsidRPr="00935CF7">
        <w:rPr>
          <w:rFonts w:cs="David"/>
          <w:szCs w:val="24"/>
          <w:rtl/>
          <w:lang w:bidi="he-IL"/>
        </w:rPr>
        <w:t xml:space="preserve"> </w:t>
      </w:r>
      <w:r>
        <w:rPr>
          <w:rFonts w:cs="Arial" w:hint="cs"/>
          <w:szCs w:val="24"/>
          <w:rtl/>
        </w:rPr>
        <w:t xml:space="preserve">يجب </w:t>
      </w:r>
      <w:proofErr w:type="gramStart"/>
      <w:r>
        <w:rPr>
          <w:rFonts w:cs="Arial" w:hint="cs"/>
          <w:szCs w:val="24"/>
          <w:rtl/>
        </w:rPr>
        <w:t>التقديم</w:t>
      </w:r>
      <w:r w:rsidR="001F7B06" w:rsidRPr="00935CF7">
        <w:rPr>
          <w:rFonts w:cs="David"/>
          <w:szCs w:val="24"/>
          <w:rtl/>
        </w:rPr>
        <w:t>,</w:t>
      </w:r>
      <w:proofErr w:type="gramEnd"/>
      <w:r w:rsidR="001F7B06" w:rsidRPr="00935CF7">
        <w:rPr>
          <w:rFonts w:cs="David"/>
          <w:szCs w:val="24"/>
          <w:rtl/>
        </w:rPr>
        <w:t xml:space="preserve"> </w:t>
      </w:r>
      <w:r>
        <w:rPr>
          <w:rFonts w:cs="Arial" w:hint="cs"/>
          <w:szCs w:val="24"/>
          <w:rtl/>
        </w:rPr>
        <w:t>باللغة العبرية</w:t>
      </w:r>
      <w:r w:rsidR="001F7B06" w:rsidRPr="00935CF7">
        <w:rPr>
          <w:rFonts w:cs="David"/>
          <w:szCs w:val="24"/>
          <w:rtl/>
        </w:rPr>
        <w:t xml:space="preserve">, </w:t>
      </w:r>
      <w:r>
        <w:rPr>
          <w:rFonts w:cs="Arial" w:hint="cs"/>
          <w:szCs w:val="24"/>
          <w:rtl/>
        </w:rPr>
        <w:t>لصندوق المناقصات التابع للمكتب</w:t>
      </w:r>
      <w:r w:rsidR="001F7B06" w:rsidRPr="00935CF7">
        <w:rPr>
          <w:rFonts w:cs="David"/>
          <w:szCs w:val="24"/>
          <w:rtl/>
        </w:rPr>
        <w:t xml:space="preserve">, </w:t>
      </w:r>
      <w:r>
        <w:rPr>
          <w:rFonts w:ascii="David" w:hAnsi="David" w:cs="Arial" w:hint="cs"/>
          <w:szCs w:val="24"/>
          <w:rtl/>
        </w:rPr>
        <w:t xml:space="preserve">لصندوق المناقصات الذي في طابق الدخول في مبنى الحكم المتاح, شارع </w:t>
      </w:r>
      <w:proofErr w:type="spellStart"/>
      <w:r>
        <w:rPr>
          <w:rFonts w:ascii="David" w:hAnsi="David" w:cs="Arial" w:hint="cs"/>
          <w:szCs w:val="24"/>
          <w:rtl/>
        </w:rPr>
        <w:t>نتنئيل</w:t>
      </w:r>
      <w:proofErr w:type="spellEnd"/>
      <w:r>
        <w:rPr>
          <w:rFonts w:ascii="David" w:hAnsi="David" w:cs="Arial" w:hint="cs"/>
          <w:szCs w:val="24"/>
          <w:rtl/>
        </w:rPr>
        <w:t xml:space="preserve"> </w:t>
      </w:r>
      <w:proofErr w:type="spellStart"/>
      <w:r>
        <w:rPr>
          <w:rFonts w:ascii="David" w:hAnsi="David" w:cs="Arial" w:hint="cs"/>
          <w:szCs w:val="24"/>
          <w:rtl/>
        </w:rPr>
        <w:t>لورخ</w:t>
      </w:r>
      <w:proofErr w:type="spellEnd"/>
      <w:r>
        <w:rPr>
          <w:rFonts w:ascii="David" w:hAnsi="David" w:cs="Arial" w:hint="cs"/>
          <w:szCs w:val="24"/>
          <w:rtl/>
        </w:rPr>
        <w:t xml:space="preserve"> 1, القدس</w:t>
      </w:r>
      <w:r w:rsidR="001F7B06" w:rsidRPr="00935CF7">
        <w:rPr>
          <w:rFonts w:cs="David"/>
          <w:szCs w:val="24"/>
          <w:rtl/>
        </w:rPr>
        <w:t xml:space="preserve">, </w:t>
      </w:r>
      <w:r>
        <w:rPr>
          <w:rFonts w:cs="Arial" w:hint="cs"/>
          <w:b/>
          <w:bCs/>
          <w:szCs w:val="24"/>
          <w:u w:val="single"/>
          <w:rtl/>
        </w:rPr>
        <w:t>حتى تاريخ</w:t>
      </w:r>
      <w:r w:rsidR="00A14B6B" w:rsidRPr="00A14B6B">
        <w:rPr>
          <w:rFonts w:cs="David"/>
          <w:b/>
          <w:bCs/>
          <w:szCs w:val="24"/>
          <w:u w:val="single"/>
          <w:rtl/>
        </w:rPr>
        <w:t xml:space="preserve"> 28.7.2016</w:t>
      </w:r>
      <w:r w:rsidR="001F7B06" w:rsidRPr="00A14B6B">
        <w:rPr>
          <w:rFonts w:cs="David"/>
          <w:b/>
          <w:bCs/>
          <w:szCs w:val="24"/>
          <w:u w:val="single"/>
          <w:rtl/>
        </w:rPr>
        <w:t xml:space="preserve">, </w:t>
      </w:r>
      <w:r w:rsidR="00A14B6B" w:rsidRPr="00A14B6B">
        <w:rPr>
          <w:rFonts w:cs="David"/>
          <w:b/>
          <w:bCs/>
          <w:szCs w:val="24"/>
          <w:u w:val="single"/>
          <w:rtl/>
          <w:lang w:bidi="he-IL"/>
        </w:rPr>
        <w:t>כ</w:t>
      </w:r>
      <w:r>
        <w:rPr>
          <w:rFonts w:cs="Arial" w:hint="cs"/>
          <w:b/>
          <w:bCs/>
          <w:szCs w:val="24"/>
          <w:u w:val="single"/>
          <w:rtl/>
        </w:rPr>
        <w:t>في الساعة</w:t>
      </w:r>
      <w:r w:rsidR="001F7B06" w:rsidRPr="00A14B6B">
        <w:rPr>
          <w:rFonts w:cs="David"/>
          <w:b/>
          <w:bCs/>
          <w:szCs w:val="24"/>
          <w:u w:val="single"/>
          <w:rtl/>
          <w:lang w:bidi="he-IL"/>
        </w:rPr>
        <w:t xml:space="preserve"> </w:t>
      </w:r>
      <w:r w:rsidR="00A14B6B" w:rsidRPr="00A14B6B">
        <w:rPr>
          <w:rFonts w:cs="David"/>
          <w:b/>
          <w:bCs/>
          <w:szCs w:val="24"/>
          <w:u w:val="single"/>
          <w:rtl/>
        </w:rPr>
        <w:t>13:00</w:t>
      </w:r>
      <w:r w:rsidR="001F7B06" w:rsidRPr="00A14B6B">
        <w:rPr>
          <w:rFonts w:cs="David"/>
          <w:b/>
          <w:bCs/>
          <w:szCs w:val="24"/>
          <w:u w:val="single"/>
          <w:rtl/>
        </w:rPr>
        <w:t>.</w:t>
      </w:r>
      <w:r w:rsidR="001F7B06" w:rsidRPr="00935CF7">
        <w:rPr>
          <w:rFonts w:cs="David"/>
          <w:b/>
          <w:bCs/>
          <w:szCs w:val="24"/>
          <w:rtl/>
          <w:lang w:bidi="he-IL"/>
        </w:rPr>
        <w:t xml:space="preserve"> </w:t>
      </w:r>
      <w:r>
        <w:rPr>
          <w:rFonts w:cs="Arial" w:hint="cs"/>
          <w:b/>
          <w:bCs/>
          <w:szCs w:val="24"/>
          <w:rtl/>
        </w:rPr>
        <w:t xml:space="preserve">يوضح أنه لا يجوز إرسال العروض بالبريد. العرض الذي لا يتم إيجاده داخل صندوق المناقصات التابع للداعي في الموعد الأخير لتقديم العروض لأي سبب كان لا يتم بحثه </w:t>
      </w:r>
      <w:proofErr w:type="gramStart"/>
      <w:r>
        <w:rPr>
          <w:rFonts w:cs="Arial" w:hint="cs"/>
          <w:b/>
          <w:bCs/>
          <w:szCs w:val="24"/>
          <w:rtl/>
        </w:rPr>
        <w:t>بتاتا</w:t>
      </w:r>
      <w:r w:rsidR="008A64DB">
        <w:rPr>
          <w:rFonts w:cs="Arial" w:hint="cs"/>
          <w:b/>
          <w:bCs/>
          <w:szCs w:val="24"/>
          <w:rtl/>
        </w:rPr>
        <w:t>,</w:t>
      </w:r>
      <w:proofErr w:type="gramEnd"/>
      <w:r w:rsidR="008A64DB">
        <w:rPr>
          <w:rFonts w:cs="Arial" w:hint="cs"/>
          <w:b/>
          <w:bCs/>
          <w:szCs w:val="24"/>
          <w:rtl/>
        </w:rPr>
        <w:t xml:space="preserve"> لا يشارك غي المناقصة, ويتم إعادته لعنوانه</w:t>
      </w:r>
      <w:r w:rsidR="001F7B06" w:rsidRPr="00935CF7">
        <w:rPr>
          <w:rFonts w:cs="David"/>
          <w:b/>
          <w:bCs/>
          <w:szCs w:val="24"/>
          <w:rtl/>
        </w:rPr>
        <w:t xml:space="preserve">. </w:t>
      </w:r>
    </w:p>
    <w:p w:rsidR="00935CF7" w:rsidRDefault="00935CF7" w:rsidP="00935CF7">
      <w:pPr>
        <w:pStyle w:val="affc"/>
        <w:spacing w:before="120" w:after="120" w:line="240" w:lineRule="atLeast"/>
        <w:ind w:left="360"/>
        <w:jc w:val="both"/>
        <w:rPr>
          <w:rFonts w:cs="David"/>
          <w:b/>
          <w:bCs/>
          <w:szCs w:val="24"/>
          <w:rtl/>
        </w:rPr>
      </w:pPr>
    </w:p>
    <w:p w:rsidR="001F7B06" w:rsidRPr="00935CF7" w:rsidRDefault="008A64DB" w:rsidP="008A64DB">
      <w:pPr>
        <w:pStyle w:val="affc"/>
        <w:spacing w:before="120" w:after="120" w:line="240" w:lineRule="atLeast"/>
        <w:ind w:left="360"/>
        <w:jc w:val="both"/>
        <w:rPr>
          <w:rFonts w:cs="David"/>
          <w:szCs w:val="24"/>
        </w:rPr>
      </w:pPr>
      <w:r>
        <w:rPr>
          <w:rFonts w:cs="Arial" w:hint="cs"/>
          <w:b/>
          <w:bCs/>
          <w:szCs w:val="24"/>
          <w:rtl/>
        </w:rPr>
        <w:t xml:space="preserve">هذا البلاغ يشمل معلومات </w:t>
      </w:r>
      <w:proofErr w:type="spellStart"/>
      <w:r>
        <w:rPr>
          <w:rFonts w:cs="Arial" w:hint="cs"/>
          <w:b/>
          <w:bCs/>
          <w:szCs w:val="24"/>
          <w:rtl/>
        </w:rPr>
        <w:t>تلخيصية</w:t>
      </w:r>
      <w:proofErr w:type="spellEnd"/>
      <w:r>
        <w:rPr>
          <w:rFonts w:cs="Arial" w:hint="cs"/>
          <w:b/>
          <w:bCs/>
          <w:szCs w:val="24"/>
          <w:rtl/>
        </w:rPr>
        <w:t xml:space="preserve"> فقط. في حال وجود تناقض أو عدم تناسب بين محتوى هذا البلاغ وبين تعليمات وثائق المناقصة </w:t>
      </w:r>
      <w:r>
        <w:rPr>
          <w:rFonts w:cs="Arial"/>
          <w:b/>
          <w:bCs/>
          <w:szCs w:val="24"/>
          <w:rtl/>
        </w:rPr>
        <w:t>–</w:t>
      </w:r>
      <w:r>
        <w:rPr>
          <w:rFonts w:cs="Arial" w:hint="cs"/>
          <w:b/>
          <w:bCs/>
          <w:szCs w:val="24"/>
          <w:rtl/>
        </w:rPr>
        <w:t xml:space="preserve"> فإن الوارد في وثائق المناقصة له الأفضلية على تعليمات هذا البلاغ</w:t>
      </w:r>
      <w:r w:rsidR="001F7B06" w:rsidRPr="00935CF7">
        <w:rPr>
          <w:rFonts w:cs="David"/>
          <w:b/>
          <w:bCs/>
          <w:szCs w:val="24"/>
          <w:rtl/>
        </w:rPr>
        <w:t xml:space="preserve">. </w:t>
      </w:r>
    </w:p>
    <w:p w:rsidR="000F30B6" w:rsidRDefault="000F30B6" w:rsidP="000F30B6">
      <w:pPr>
        <w:spacing w:before="120" w:after="120" w:line="240" w:lineRule="atLeast"/>
        <w:rPr>
          <w:rFonts w:cs="David"/>
          <w:b/>
          <w:bCs/>
          <w:sz w:val="20"/>
          <w:szCs w:val="20"/>
          <w:rtl/>
        </w:rPr>
      </w:pPr>
      <w:r>
        <w:rPr>
          <w:rFonts w:cs="David"/>
          <w:b/>
          <w:bCs/>
          <w:sz w:val="20"/>
          <w:szCs w:val="20"/>
          <w:rtl/>
        </w:rPr>
        <w:t xml:space="preserve">       </w:t>
      </w:r>
    </w:p>
    <w:p w:rsidR="0074732E" w:rsidRPr="000F30B6" w:rsidRDefault="000F30B6" w:rsidP="008A64DB">
      <w:pPr>
        <w:spacing w:before="120" w:after="120" w:line="240" w:lineRule="atLeast"/>
        <w:rPr>
          <w:rFonts w:cs="David" w:hint="cs"/>
          <w:b/>
          <w:bCs/>
          <w:szCs w:val="24"/>
          <w:rtl/>
        </w:rPr>
      </w:pPr>
      <w:r>
        <w:rPr>
          <w:rFonts w:cs="David"/>
          <w:b/>
          <w:bCs/>
          <w:sz w:val="20"/>
          <w:szCs w:val="20"/>
          <w:rtl/>
        </w:rPr>
        <w:t xml:space="preserve">   </w:t>
      </w:r>
      <w:r w:rsidR="008A64DB">
        <w:rPr>
          <w:rFonts w:cs="Arial" w:hint="cs"/>
          <w:b/>
          <w:bCs/>
          <w:szCs w:val="24"/>
          <w:rtl/>
        </w:rPr>
        <w:t xml:space="preserve">المناقصة نشرت أيضا في الصحافة باللغة العبرية والصيغة الملزمة هي الصيغة المنشورة باللغة العبرية </w:t>
      </w:r>
      <w:bookmarkStart w:id="0" w:name="_GoBack"/>
      <w:bookmarkEnd w:id="0"/>
    </w:p>
    <w:sectPr w:rsidR="0074732E" w:rsidRPr="000F30B6" w:rsidSect="003D6F10">
      <w:headerReference w:type="even" r:id="rId11"/>
      <w:headerReference w:type="default" r:id="rId12"/>
      <w:footerReference w:type="default" r:id="rId13"/>
      <w:headerReference w:type="first" r:id="rId14"/>
      <w:footerReference w:type="first" r:id="rId15"/>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666B" w:rsidRDefault="008D666B">
      <w:r>
        <w:separator/>
      </w:r>
    </w:p>
  </w:endnote>
  <w:endnote w:type="continuationSeparator" w:id="0">
    <w:p w:rsidR="008D666B" w:rsidRDefault="008D66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666B" w:rsidRDefault="008D666B">
      <w:r>
        <w:separator/>
      </w:r>
    </w:p>
  </w:footnote>
  <w:footnote w:type="continuationSeparator" w:id="0">
    <w:p w:rsidR="008D666B" w:rsidRDefault="008D66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49D0"/>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0B6"/>
    <w:rsid w:val="000F34BB"/>
    <w:rsid w:val="000F3CC1"/>
    <w:rsid w:val="000F4539"/>
    <w:rsid w:val="000F4F55"/>
    <w:rsid w:val="000F6966"/>
    <w:rsid w:val="001001BA"/>
    <w:rsid w:val="00100228"/>
    <w:rsid w:val="00100314"/>
    <w:rsid w:val="0010051C"/>
    <w:rsid w:val="00100547"/>
    <w:rsid w:val="00100E76"/>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1AEC"/>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79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0DD"/>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4DB"/>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29"/>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66B"/>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5FF8"/>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4B6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510"/>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26EE"/>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3D8E"/>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23D"/>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5EA"/>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EF6BD1"/>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F93DB3A-11D7-4A0E-A5B8-3AA3CF4DF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bidi="ar-SA"/>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ages/HomePag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2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002647-0DA0-4E77-87F6-9D5FF1151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2</Pages>
  <Words>873</Words>
  <Characters>4367</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5230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nizamayoub@gmail.com</cp:lastModifiedBy>
  <cp:revision>4</cp:revision>
  <cp:lastPrinted>2011-10-04T12:54:00Z</cp:lastPrinted>
  <dcterms:created xsi:type="dcterms:W3CDTF">2016-06-29T19:17:00Z</dcterms:created>
  <dcterms:modified xsi:type="dcterms:W3CDTF">2016-06-29T20:49:00Z</dcterms:modified>
</cp:coreProperties>
</file>